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34" w:rsidRPr="0022056D" w:rsidRDefault="00556834" w:rsidP="00556834">
      <w:pPr>
        <w:rPr>
          <w:noProof/>
          <w:color w:val="1F497D" w:themeColor="text2"/>
        </w:rPr>
      </w:pPr>
    </w:p>
    <w:p w:rsidR="00556834" w:rsidRPr="0022056D" w:rsidRDefault="00556834" w:rsidP="00556834">
      <w:pPr>
        <w:framePr w:hSpace="180" w:wrap="auto" w:vAnchor="text" w:hAnchor="text"/>
        <w:rPr>
          <w:noProof/>
          <w:color w:val="1F497D" w:themeColor="text2"/>
        </w:rPr>
      </w:pPr>
      <w:r>
        <w:rPr>
          <w:noProof/>
          <w:color w:val="1F497D" w:themeColor="text2"/>
          <w:lang w:val="pt-BR"/>
        </w:rPr>
        <w:drawing>
          <wp:inline distT="0" distB="0" distL="0" distR="0">
            <wp:extent cx="990600" cy="11525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834" w:rsidRPr="007B5805" w:rsidRDefault="00556834" w:rsidP="00556834">
      <w:pPr>
        <w:jc w:val="center"/>
        <w:rPr>
          <w:rFonts w:ascii="Arial Black" w:hAnsi="Arial Black"/>
          <w:color w:val="000000" w:themeColor="text1"/>
          <w:sz w:val="32"/>
          <w:lang w:val="pt-BR"/>
        </w:rPr>
      </w:pPr>
      <w:r w:rsidRPr="007B5805">
        <w:rPr>
          <w:rFonts w:ascii="Arial Black" w:hAnsi="Arial Black"/>
          <w:color w:val="000000" w:themeColor="text1"/>
          <w:sz w:val="32"/>
          <w:lang w:val="pt-BR"/>
        </w:rPr>
        <w:t>LIGA SOCIAL DESPORTIVA REGIONAL</w:t>
      </w:r>
    </w:p>
    <w:p w:rsidR="00556834" w:rsidRPr="007B5805" w:rsidRDefault="00556834" w:rsidP="00556834">
      <w:pPr>
        <w:jc w:val="center"/>
        <w:rPr>
          <w:b/>
          <w:i/>
          <w:noProof/>
          <w:color w:val="000000" w:themeColor="text1"/>
          <w:sz w:val="22"/>
          <w:lang w:val="pt-BR"/>
        </w:rPr>
      </w:pPr>
    </w:p>
    <w:p w:rsidR="00556834" w:rsidRPr="004901C1" w:rsidRDefault="00556834" w:rsidP="004901C1">
      <w:pPr>
        <w:jc w:val="center"/>
        <w:rPr>
          <w:rFonts w:ascii="Arial" w:hAnsi="Arial"/>
          <w:b/>
          <w:i/>
          <w:color w:val="000000" w:themeColor="text1"/>
          <w:sz w:val="22"/>
          <w:lang w:val="pt-BR"/>
        </w:rPr>
      </w:pPr>
      <w:r w:rsidRPr="007B5805">
        <w:rPr>
          <w:rFonts w:ascii="Arial" w:hAnsi="Arial"/>
          <w:b/>
          <w:i/>
          <w:color w:val="000000" w:themeColor="text1"/>
          <w:sz w:val="22"/>
          <w:lang w:val="pt-BR"/>
        </w:rPr>
        <w:t>Tel.: (11)9798-5227</w:t>
      </w:r>
      <w:r w:rsidR="004901C1">
        <w:rPr>
          <w:rFonts w:ascii="Arial" w:hAnsi="Arial"/>
          <w:b/>
          <w:i/>
          <w:color w:val="000000" w:themeColor="text1"/>
          <w:sz w:val="22"/>
          <w:lang w:val="pt-BR"/>
        </w:rPr>
        <w:t xml:space="preserve"> </w:t>
      </w:r>
      <w:r w:rsidRPr="007B5805">
        <w:rPr>
          <w:rFonts w:ascii="Arial" w:hAnsi="Arial"/>
          <w:b/>
          <w:i/>
          <w:color w:val="000000" w:themeColor="text1"/>
          <w:sz w:val="22"/>
          <w:lang w:val="es-ES_tradnl"/>
        </w:rPr>
        <w:t>Israel</w:t>
      </w:r>
    </w:p>
    <w:p w:rsidR="00556834" w:rsidRPr="007B5805" w:rsidRDefault="00556834" w:rsidP="00556834">
      <w:pPr>
        <w:jc w:val="center"/>
        <w:rPr>
          <w:rFonts w:ascii="Arial" w:hAnsi="Arial"/>
          <w:b/>
          <w:i/>
          <w:color w:val="000000" w:themeColor="text1"/>
          <w:sz w:val="22"/>
          <w:lang w:val="es-ES_tradnl"/>
        </w:rPr>
      </w:pPr>
      <w:r w:rsidRPr="007B5805">
        <w:rPr>
          <w:rFonts w:ascii="Arial" w:hAnsi="Arial"/>
          <w:b/>
          <w:i/>
          <w:color w:val="000000" w:themeColor="text1"/>
          <w:sz w:val="22"/>
          <w:lang w:val="es-ES_tradnl"/>
        </w:rPr>
        <w:t>CNPJ 09.367.063/0001- 55</w:t>
      </w:r>
    </w:p>
    <w:p w:rsidR="00556834" w:rsidRPr="007B5805" w:rsidRDefault="00556834" w:rsidP="00556834">
      <w:pPr>
        <w:jc w:val="center"/>
        <w:rPr>
          <w:rStyle w:val="Hyperlink"/>
          <w:rFonts w:ascii="Arial" w:hAnsi="Arial"/>
          <w:b/>
          <w:i/>
          <w:color w:val="000000" w:themeColor="text1"/>
          <w:sz w:val="22"/>
          <w:lang w:val="pt-BR"/>
        </w:rPr>
      </w:pPr>
      <w:r w:rsidRPr="007B5805">
        <w:rPr>
          <w:rFonts w:ascii="Arial" w:hAnsi="Arial"/>
          <w:b/>
          <w:i/>
          <w:color w:val="000000" w:themeColor="text1"/>
          <w:sz w:val="22"/>
          <w:lang w:val="pt-BR"/>
        </w:rPr>
        <w:t xml:space="preserve">e-mail: </w:t>
      </w:r>
      <w:r w:rsidRPr="007B5805">
        <w:rPr>
          <w:rStyle w:val="Hyperlink"/>
          <w:rFonts w:ascii="Arial" w:hAnsi="Arial"/>
          <w:b/>
          <w:i/>
          <w:color w:val="000000" w:themeColor="text1"/>
          <w:sz w:val="22"/>
          <w:lang w:val="pt-BR"/>
        </w:rPr>
        <w:t>contatolsdr@hotmail.com</w:t>
      </w:r>
      <w:r w:rsidRPr="007B5805">
        <w:rPr>
          <w:rFonts w:ascii="Arial" w:hAnsi="Arial"/>
          <w:b/>
          <w:i/>
          <w:color w:val="000000" w:themeColor="text1"/>
          <w:sz w:val="22"/>
          <w:lang w:val="pt-BR"/>
        </w:rPr>
        <w:t xml:space="preserve"> / </w:t>
      </w:r>
      <w:r w:rsidRPr="007B5805">
        <w:rPr>
          <w:rStyle w:val="Hyperlink"/>
          <w:rFonts w:ascii="Arial" w:hAnsi="Arial"/>
          <w:b/>
          <w:i/>
          <w:color w:val="000000" w:themeColor="text1"/>
          <w:sz w:val="22"/>
          <w:lang w:val="pt-BR"/>
        </w:rPr>
        <w:t>contatoligasdr@hotmail.com</w:t>
      </w:r>
    </w:p>
    <w:p w:rsidR="00556834" w:rsidRPr="007B5805" w:rsidRDefault="00556834" w:rsidP="00556834">
      <w:pPr>
        <w:rPr>
          <w:rFonts w:ascii="Arial" w:hAnsi="Arial"/>
          <w:b/>
          <w:i/>
          <w:color w:val="000000" w:themeColor="text1"/>
          <w:sz w:val="22"/>
          <w:lang w:val="pt-BR"/>
        </w:rPr>
      </w:pPr>
    </w:p>
    <w:p w:rsidR="00246002" w:rsidRDefault="00246002">
      <w:pPr>
        <w:rPr>
          <w:lang w:val="pt-BR"/>
        </w:rPr>
      </w:pPr>
    </w:p>
    <w:p w:rsidR="00556834" w:rsidRDefault="00556834" w:rsidP="00556834">
      <w:pPr>
        <w:pStyle w:val="Cabealho"/>
        <w:rPr>
          <w:b/>
          <w:i/>
          <w:u w:val="single"/>
        </w:rPr>
      </w:pPr>
      <w:r w:rsidRPr="00556834">
        <w:rPr>
          <w:b/>
          <w:i/>
          <w:u w:val="single"/>
        </w:rPr>
        <w:br/>
      </w:r>
    </w:p>
    <w:p w:rsidR="007A6933" w:rsidRPr="00E32282" w:rsidRDefault="00522056" w:rsidP="004901C1">
      <w:pPr>
        <w:pStyle w:val="Cabealho"/>
        <w:rPr>
          <w:b/>
        </w:rPr>
      </w:pPr>
      <w:r>
        <w:rPr>
          <w:b/>
        </w:rPr>
        <w:t>REGULAMENTO: CATEGORIA VETERANOS</w:t>
      </w:r>
    </w:p>
    <w:p w:rsidR="00556834" w:rsidRPr="0077699D" w:rsidRDefault="004901C1" w:rsidP="004901C1">
      <w:pPr>
        <w:pStyle w:val="Cabealho"/>
        <w:rPr>
          <w:rFonts w:ascii="Times New Roman" w:hAnsi="Times New Roman" w:cs="Times New Roman"/>
          <w:sz w:val="18"/>
          <w:szCs w:val="18"/>
        </w:rPr>
      </w:pPr>
      <w:r w:rsidRPr="00E32282">
        <w:rPr>
          <w:b/>
        </w:rPr>
        <w:t>1ªCOPA SÃO ROQUE LIGA TUDO DE FUTSAL 2011</w:t>
      </w:r>
      <w:r>
        <w:t>.</w:t>
      </w:r>
      <w:r w:rsidR="00556834" w:rsidRPr="00556834">
        <w:br/>
      </w:r>
      <w:r w:rsidR="00556834" w:rsidRPr="00AF0692">
        <w:rPr>
          <w:rFonts w:ascii="Times New Roman" w:hAnsi="Times New Roman" w:cs="Times New Roman"/>
        </w:rPr>
        <w:br/>
      </w:r>
      <w:r w:rsidR="00556834" w:rsidRPr="0077699D">
        <w:rPr>
          <w:rFonts w:ascii="Times New Roman" w:hAnsi="Times New Roman" w:cs="Times New Roman"/>
          <w:b/>
          <w:sz w:val="18"/>
          <w:szCs w:val="18"/>
        </w:rPr>
        <w:t>Art. 01</w:t>
      </w:r>
      <w:r w:rsidRPr="0077699D">
        <w:rPr>
          <w:rFonts w:ascii="Times New Roman" w:hAnsi="Times New Roman" w:cs="Times New Roman"/>
          <w:sz w:val="18"/>
          <w:szCs w:val="18"/>
        </w:rPr>
        <w:t xml:space="preserve"> - A 1</w:t>
      </w:r>
      <w:r w:rsidR="00556834" w:rsidRPr="0077699D">
        <w:rPr>
          <w:rFonts w:ascii="Times New Roman" w:hAnsi="Times New Roman" w:cs="Times New Roman"/>
          <w:sz w:val="18"/>
          <w:szCs w:val="18"/>
        </w:rPr>
        <w:t>ª</w:t>
      </w:r>
      <w:r w:rsidRPr="0077699D">
        <w:rPr>
          <w:rFonts w:ascii="Times New Roman" w:hAnsi="Times New Roman" w:cs="Times New Roman"/>
          <w:sz w:val="18"/>
          <w:szCs w:val="18"/>
        </w:rPr>
        <w:t xml:space="preserve"> COPA SÃO ROQUE LIGA TUDO DE FUTSAL</w:t>
      </w:r>
      <w:r w:rsidR="00556834" w:rsidRPr="0077699D">
        <w:rPr>
          <w:rFonts w:ascii="Times New Roman" w:hAnsi="Times New Roman" w:cs="Times New Roman"/>
          <w:sz w:val="18"/>
          <w:szCs w:val="18"/>
        </w:rPr>
        <w:t xml:space="preserve"> </w:t>
      </w:r>
      <w:r w:rsidR="007A6933" w:rsidRPr="0077699D">
        <w:rPr>
          <w:rFonts w:ascii="Times New Roman" w:hAnsi="Times New Roman" w:cs="Times New Roman"/>
          <w:sz w:val="18"/>
          <w:szCs w:val="18"/>
        </w:rPr>
        <w:t xml:space="preserve"> 2011 </w:t>
      </w:r>
      <w:r w:rsidR="00556834" w:rsidRPr="0077699D">
        <w:rPr>
          <w:rFonts w:ascii="Times New Roman" w:hAnsi="Times New Roman" w:cs="Times New Roman"/>
          <w:sz w:val="18"/>
          <w:szCs w:val="18"/>
        </w:rPr>
        <w:t>será uma competi</w:t>
      </w:r>
      <w:r w:rsidRPr="0077699D">
        <w:rPr>
          <w:rFonts w:ascii="Times New Roman" w:hAnsi="Times New Roman" w:cs="Times New Roman"/>
          <w:sz w:val="18"/>
          <w:szCs w:val="18"/>
        </w:rPr>
        <w:t xml:space="preserve">ção disputada na categoria principal </w:t>
      </w:r>
      <w:r w:rsidR="007A6933" w:rsidRPr="0077699D">
        <w:rPr>
          <w:rFonts w:ascii="Times New Roman" w:hAnsi="Times New Roman" w:cs="Times New Roman"/>
          <w:sz w:val="18"/>
          <w:szCs w:val="18"/>
        </w:rPr>
        <w:t xml:space="preserve">masculino, feminino, </w:t>
      </w:r>
      <w:r w:rsidRPr="0077699D">
        <w:rPr>
          <w:rFonts w:ascii="Times New Roman" w:hAnsi="Times New Roman" w:cs="Times New Roman"/>
          <w:sz w:val="18"/>
          <w:szCs w:val="18"/>
        </w:rPr>
        <w:t>veteranos e menores</w:t>
      </w:r>
      <w:r w:rsidR="00556834" w:rsidRPr="0077699D">
        <w:rPr>
          <w:rFonts w:ascii="Times New Roman" w:hAnsi="Times New Roman" w:cs="Times New Roman"/>
          <w:sz w:val="18"/>
          <w:szCs w:val="18"/>
        </w:rPr>
        <w:t xml:space="preserve">, </w:t>
      </w:r>
      <w:r w:rsidRPr="0077699D">
        <w:rPr>
          <w:rFonts w:ascii="Times New Roman" w:hAnsi="Times New Roman" w:cs="Times New Roman"/>
          <w:sz w:val="18"/>
          <w:szCs w:val="18"/>
        </w:rPr>
        <w:t>patrocin</w:t>
      </w:r>
      <w:r w:rsidR="007A6933" w:rsidRPr="0077699D">
        <w:rPr>
          <w:rFonts w:ascii="Times New Roman" w:hAnsi="Times New Roman" w:cs="Times New Roman"/>
          <w:sz w:val="18"/>
          <w:szCs w:val="18"/>
        </w:rPr>
        <w:t xml:space="preserve">ada pela LIGA TUDO MATERIAIS ELÉTRICOS, </w:t>
      </w:r>
      <w:r w:rsidRPr="0077699D">
        <w:rPr>
          <w:rFonts w:ascii="Times New Roman" w:hAnsi="Times New Roman" w:cs="Times New Roman"/>
          <w:sz w:val="18"/>
          <w:szCs w:val="18"/>
        </w:rPr>
        <w:t xml:space="preserve">apoio Prefeitura Estância Turística de São Roque e organização Liga Social </w:t>
      </w:r>
      <w:r w:rsidR="00556834" w:rsidRPr="0077699D">
        <w:rPr>
          <w:rFonts w:ascii="Times New Roman" w:hAnsi="Times New Roman" w:cs="Times New Roman"/>
          <w:sz w:val="18"/>
          <w:szCs w:val="18"/>
        </w:rPr>
        <w:t xml:space="preserve"> Desportiva Regional , tem o objetivo de desenvolver e ampliar </w:t>
      </w:r>
      <w:r w:rsidRPr="0077699D">
        <w:rPr>
          <w:rFonts w:ascii="Times New Roman" w:hAnsi="Times New Roman" w:cs="Times New Roman"/>
          <w:sz w:val="18"/>
          <w:szCs w:val="18"/>
        </w:rPr>
        <w:t xml:space="preserve">a divulgação do futsal na </w:t>
      </w:r>
      <w:r w:rsidR="007A6933" w:rsidRPr="0077699D">
        <w:rPr>
          <w:rFonts w:ascii="Times New Roman" w:hAnsi="Times New Roman" w:cs="Times New Roman"/>
          <w:sz w:val="18"/>
          <w:szCs w:val="18"/>
        </w:rPr>
        <w:t>região</w:t>
      </w:r>
      <w:r w:rsidR="00556834" w:rsidRPr="0077699D">
        <w:rPr>
          <w:rFonts w:ascii="Times New Roman" w:hAnsi="Times New Roman" w:cs="Times New Roman"/>
          <w:sz w:val="18"/>
          <w:szCs w:val="18"/>
        </w:rPr>
        <w:t xml:space="preserve">, bem como promover maior intercâmbio esportivo entre os participantes, a integração entre os municípios e contribuir para o desenvolvimento técnico e tático da modalidade.  </w:t>
      </w:r>
      <w:r w:rsidR="00556834" w:rsidRPr="0077699D">
        <w:rPr>
          <w:rFonts w:ascii="Times New Roman" w:hAnsi="Times New Roman" w:cs="Times New Roman"/>
          <w:sz w:val="18"/>
          <w:szCs w:val="18"/>
        </w:rPr>
        <w:br/>
      </w:r>
      <w:r w:rsidR="00556834" w:rsidRPr="0077699D">
        <w:rPr>
          <w:rFonts w:ascii="Times New Roman" w:hAnsi="Times New Roman" w:cs="Times New Roman"/>
          <w:b/>
          <w:sz w:val="18"/>
          <w:szCs w:val="18"/>
        </w:rPr>
        <w:t>I – Organização</w:t>
      </w:r>
      <w:r w:rsidR="00556834" w:rsidRPr="0077699D">
        <w:rPr>
          <w:rFonts w:ascii="Times New Roman" w:hAnsi="Times New Roman" w:cs="Times New Roman"/>
          <w:b/>
          <w:sz w:val="18"/>
          <w:szCs w:val="18"/>
        </w:rPr>
        <w:br/>
        <w:t>Art. 02</w:t>
      </w:r>
      <w:r w:rsidRPr="0077699D">
        <w:rPr>
          <w:rFonts w:ascii="Times New Roman" w:hAnsi="Times New Roman" w:cs="Times New Roman"/>
          <w:sz w:val="18"/>
          <w:szCs w:val="18"/>
        </w:rPr>
        <w:t xml:space="preserve"> - A 1ªCOPA SÃO ROQUE LIGA TUDO DE FUTSAL</w:t>
      </w:r>
      <w:r w:rsidR="00D661C2" w:rsidRPr="0077699D">
        <w:rPr>
          <w:rFonts w:ascii="Times New Roman" w:hAnsi="Times New Roman" w:cs="Times New Roman"/>
          <w:sz w:val="18"/>
          <w:szCs w:val="18"/>
        </w:rPr>
        <w:t xml:space="preserve"> 2011</w:t>
      </w:r>
      <w:r w:rsidR="00556834" w:rsidRPr="0077699D">
        <w:rPr>
          <w:rFonts w:ascii="Times New Roman" w:hAnsi="Times New Roman" w:cs="Times New Roman"/>
          <w:sz w:val="18"/>
          <w:szCs w:val="18"/>
        </w:rPr>
        <w:t xml:space="preserve"> obedecerá às disposições deste Regulamento e o seu o seu Regulamento Técnico, das demais legislações esportivas com base nas leis e regras da mod</w:t>
      </w:r>
      <w:r w:rsidR="00D661C2" w:rsidRPr="0077699D">
        <w:rPr>
          <w:rFonts w:ascii="Times New Roman" w:hAnsi="Times New Roman" w:cs="Times New Roman"/>
          <w:sz w:val="18"/>
          <w:szCs w:val="18"/>
        </w:rPr>
        <w:t>alidade oficializada pela CBF</w:t>
      </w:r>
      <w:r w:rsidR="00556834" w:rsidRPr="0077699D">
        <w:rPr>
          <w:rFonts w:ascii="Times New Roman" w:hAnsi="Times New Roman" w:cs="Times New Roman"/>
          <w:sz w:val="18"/>
          <w:szCs w:val="18"/>
        </w:rPr>
        <w:t>S – Confederação Brasile</w:t>
      </w:r>
      <w:r w:rsidR="00D661C2" w:rsidRPr="0077699D">
        <w:rPr>
          <w:rFonts w:ascii="Times New Roman" w:hAnsi="Times New Roman" w:cs="Times New Roman"/>
          <w:sz w:val="18"/>
          <w:szCs w:val="18"/>
        </w:rPr>
        <w:t>ira de Futebol de Salão e FPF</w:t>
      </w:r>
      <w:r w:rsidR="00556834" w:rsidRPr="0077699D">
        <w:rPr>
          <w:rFonts w:ascii="Times New Roman" w:hAnsi="Times New Roman" w:cs="Times New Roman"/>
          <w:sz w:val="18"/>
          <w:szCs w:val="18"/>
        </w:rPr>
        <w:t>S -</w:t>
      </w:r>
      <w:r w:rsidR="00D661C2" w:rsidRPr="0077699D">
        <w:rPr>
          <w:rFonts w:ascii="Times New Roman" w:hAnsi="Times New Roman" w:cs="Times New Roman"/>
          <w:sz w:val="18"/>
          <w:szCs w:val="18"/>
        </w:rPr>
        <w:t xml:space="preserve"> </w:t>
      </w:r>
      <w:r w:rsidR="00556834" w:rsidRPr="0077699D">
        <w:rPr>
          <w:rFonts w:ascii="Times New Roman" w:hAnsi="Times New Roman" w:cs="Times New Roman"/>
          <w:sz w:val="18"/>
          <w:szCs w:val="18"/>
        </w:rPr>
        <w:t>Federação Paulista de Futebol  de Salão em vigor e no código de Justiça Desportiva.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Parágrafo Único</w:t>
      </w:r>
      <w:r w:rsidRPr="0077699D">
        <w:rPr>
          <w:sz w:val="18"/>
          <w:szCs w:val="18"/>
          <w:lang w:val="pt-BR"/>
        </w:rPr>
        <w:t xml:space="preserve">: </w:t>
      </w:r>
      <w:r w:rsidRPr="0077699D">
        <w:rPr>
          <w:b/>
          <w:sz w:val="18"/>
          <w:szCs w:val="18"/>
          <w:lang w:val="pt-BR"/>
        </w:rPr>
        <w:t>Uso obrigatório de caneleiras</w:t>
      </w:r>
      <w:r w:rsidRPr="0077699D">
        <w:rPr>
          <w:sz w:val="18"/>
          <w:szCs w:val="18"/>
          <w:lang w:val="pt-BR"/>
        </w:rPr>
        <w:t>.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Art. 03</w:t>
      </w:r>
      <w:r w:rsidRPr="0077699D">
        <w:rPr>
          <w:sz w:val="18"/>
          <w:szCs w:val="18"/>
          <w:lang w:val="pt-BR"/>
        </w:rPr>
        <w:t xml:space="preserve"> - As equipes que participarem da Copa serão consideradas conhecedoras das leis e regras da modal</w:t>
      </w:r>
      <w:r w:rsidR="00D661C2" w:rsidRPr="0077699D">
        <w:rPr>
          <w:sz w:val="18"/>
          <w:szCs w:val="18"/>
          <w:lang w:val="pt-BR"/>
        </w:rPr>
        <w:t>idade (oficializadas pela CBF</w:t>
      </w:r>
      <w:r w:rsidRPr="0077699D">
        <w:rPr>
          <w:sz w:val="18"/>
          <w:szCs w:val="18"/>
          <w:lang w:val="pt-BR"/>
        </w:rPr>
        <w:t>S. - Confederação Brasile</w:t>
      </w:r>
      <w:r w:rsidR="00D661C2" w:rsidRPr="0077699D">
        <w:rPr>
          <w:sz w:val="18"/>
          <w:szCs w:val="18"/>
          <w:lang w:val="pt-BR"/>
        </w:rPr>
        <w:t>ira de Futebol de Salão e FPF</w:t>
      </w:r>
      <w:r w:rsidRPr="0077699D">
        <w:rPr>
          <w:sz w:val="18"/>
          <w:szCs w:val="18"/>
          <w:lang w:val="pt-BR"/>
        </w:rPr>
        <w:t>S), bem como deste Regulamento e o seu Regulamento Técnico e assim estarão submetidas, sem reserva alguma, a todas as conseqüências que deles possam emanar.</w:t>
      </w:r>
    </w:p>
    <w:p w:rsidR="00556834" w:rsidRPr="0077699D" w:rsidRDefault="00556834" w:rsidP="00556834">
      <w:pPr>
        <w:rPr>
          <w:b/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II – Inscrições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 xml:space="preserve"> Art. 04</w:t>
      </w:r>
      <w:r w:rsidRPr="0077699D">
        <w:rPr>
          <w:sz w:val="18"/>
          <w:szCs w:val="18"/>
          <w:lang w:val="pt-BR"/>
        </w:rPr>
        <w:t xml:space="preserve"> - As inscrições das equipes (atletas e dirigentes) deverão ser feitas através de formulário próprio disponibilizado através do email contatolsdr@hotmail.com.</w:t>
      </w:r>
      <w:r w:rsidR="00D661C2" w:rsidRPr="0077699D">
        <w:rPr>
          <w:sz w:val="18"/>
          <w:szCs w:val="18"/>
          <w:lang w:val="pt-BR"/>
        </w:rPr>
        <w:t xml:space="preserve"> </w:t>
      </w:r>
      <w:r w:rsidR="00AA6B08" w:rsidRPr="0077699D">
        <w:rPr>
          <w:b/>
          <w:sz w:val="18"/>
          <w:szCs w:val="18"/>
          <w:lang w:val="pt-BR"/>
        </w:rPr>
        <w:t>Taxa de inscrição valor R$120.00 Reais.</w:t>
      </w:r>
      <w:r w:rsidRPr="0077699D">
        <w:rPr>
          <w:b/>
          <w:sz w:val="18"/>
          <w:szCs w:val="18"/>
          <w:lang w:val="pt-BR"/>
        </w:rPr>
        <w:br/>
        <w:t>Art. 05</w:t>
      </w:r>
      <w:r w:rsidRPr="0077699D">
        <w:rPr>
          <w:sz w:val="18"/>
          <w:szCs w:val="18"/>
          <w:lang w:val="pt-BR"/>
        </w:rPr>
        <w:t xml:space="preserve"> - Somente poderão participar deste certame os atletas e dirigentes que estiverem devidamente inscritos, sendo que os atletas devem</w:t>
      </w:r>
      <w:r w:rsidR="00D661C2" w:rsidRPr="0077699D">
        <w:rPr>
          <w:sz w:val="18"/>
          <w:szCs w:val="18"/>
          <w:lang w:val="pt-BR"/>
        </w:rPr>
        <w:t xml:space="preserve"> ter nascido no</w:t>
      </w:r>
      <w:r w:rsidR="00AA6B08" w:rsidRPr="0077699D">
        <w:rPr>
          <w:sz w:val="18"/>
          <w:szCs w:val="18"/>
          <w:lang w:val="pt-BR"/>
        </w:rPr>
        <w:t xml:space="preserve">s anos 1976, 1975, 1974 e anos anteriores, e os dirigentes com no mínimo </w:t>
      </w:r>
      <w:r w:rsidRPr="0077699D">
        <w:rPr>
          <w:sz w:val="18"/>
          <w:szCs w:val="18"/>
          <w:lang w:val="pt-BR"/>
        </w:rPr>
        <w:t xml:space="preserve">18 anos completos na data do início da competição. </w:t>
      </w:r>
      <w:r w:rsidR="00AA6B08" w:rsidRPr="0077699D">
        <w:rPr>
          <w:b/>
          <w:sz w:val="18"/>
          <w:szCs w:val="18"/>
          <w:lang w:val="pt-BR"/>
        </w:rPr>
        <w:t>Poderá participar um atleta por equipe nascido no ano de 1978 ou 1977</w:t>
      </w:r>
      <w:r w:rsidR="00AA6B08" w:rsidRPr="0077699D">
        <w:rPr>
          <w:sz w:val="18"/>
          <w:szCs w:val="18"/>
          <w:lang w:val="pt-BR"/>
        </w:rPr>
        <w:t>. (</w:t>
      </w:r>
      <w:r w:rsidR="00AA6B08" w:rsidRPr="0077699D">
        <w:rPr>
          <w:b/>
          <w:sz w:val="18"/>
          <w:szCs w:val="18"/>
          <w:lang w:val="pt-BR"/>
        </w:rPr>
        <w:t>Somente um atleta).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Art. 06</w:t>
      </w:r>
      <w:r w:rsidR="00581384" w:rsidRPr="0077699D">
        <w:rPr>
          <w:sz w:val="18"/>
          <w:szCs w:val="18"/>
          <w:lang w:val="pt-BR"/>
        </w:rPr>
        <w:t xml:space="preserve"> - Poderão ser inscritos 15</w:t>
      </w:r>
      <w:r w:rsidRPr="0077699D">
        <w:rPr>
          <w:sz w:val="18"/>
          <w:szCs w:val="18"/>
          <w:lang w:val="pt-BR"/>
        </w:rPr>
        <w:t xml:space="preserve"> jogadores, sendo permitida</w:t>
      </w:r>
      <w:r w:rsidR="00BC7E7C" w:rsidRPr="0077699D">
        <w:rPr>
          <w:sz w:val="18"/>
          <w:szCs w:val="18"/>
          <w:lang w:val="pt-BR"/>
        </w:rPr>
        <w:t xml:space="preserve"> </w:t>
      </w:r>
      <w:r w:rsidRPr="0077699D">
        <w:rPr>
          <w:sz w:val="18"/>
          <w:szCs w:val="18"/>
          <w:lang w:val="pt-BR"/>
        </w:rPr>
        <w:t xml:space="preserve"> a inscrição no dia do jo</w:t>
      </w:r>
      <w:r w:rsidR="00581384" w:rsidRPr="0077699D">
        <w:rPr>
          <w:sz w:val="18"/>
          <w:szCs w:val="18"/>
          <w:lang w:val="pt-BR"/>
        </w:rPr>
        <w:t>go até o termino da primeira fase</w:t>
      </w:r>
      <w:r w:rsidRPr="0077699D">
        <w:rPr>
          <w:sz w:val="18"/>
          <w:szCs w:val="18"/>
          <w:lang w:val="pt-BR"/>
        </w:rPr>
        <w:t>.  O Atleta inscrito não poderá ser substituído</w:t>
      </w:r>
      <w:r w:rsidR="00581384" w:rsidRPr="0077699D">
        <w:rPr>
          <w:b/>
          <w:sz w:val="18"/>
          <w:szCs w:val="18"/>
          <w:lang w:val="pt-BR"/>
        </w:rPr>
        <w:t>.</w:t>
      </w:r>
      <w:r w:rsidR="002E1E58" w:rsidRPr="0077699D">
        <w:rPr>
          <w:sz w:val="18"/>
          <w:szCs w:val="18"/>
          <w:lang w:val="pt-BR"/>
        </w:rPr>
        <w:t xml:space="preserve"> Atletas inscritos na categoria veteranos poderão participar da principal (vice e versa</w:t>
      </w:r>
      <w:r w:rsidR="00581384" w:rsidRPr="0077699D">
        <w:rPr>
          <w:sz w:val="18"/>
          <w:szCs w:val="18"/>
          <w:lang w:val="pt-BR"/>
        </w:rPr>
        <w:t>, respeitando as idades do regulamento da categoria veterano</w:t>
      </w:r>
      <w:r w:rsidR="002E1E58" w:rsidRPr="0077699D">
        <w:rPr>
          <w:sz w:val="18"/>
          <w:szCs w:val="18"/>
          <w:lang w:val="pt-BR"/>
        </w:rPr>
        <w:t>), sendo somente três (3) atletas e pela mesma agremiação.</w:t>
      </w:r>
      <w:r w:rsidRPr="0077699D">
        <w:rPr>
          <w:b/>
          <w:sz w:val="18"/>
          <w:szCs w:val="18"/>
          <w:lang w:val="pt-BR"/>
        </w:rPr>
        <w:br/>
        <w:t>Art. 07</w:t>
      </w:r>
      <w:r w:rsidRPr="0077699D">
        <w:rPr>
          <w:sz w:val="18"/>
          <w:szCs w:val="18"/>
          <w:lang w:val="pt-BR"/>
        </w:rPr>
        <w:t xml:space="preserve"> - O Atleta inscrito por mais de uma equipe, terá sua inscrição confirmada para a equipe que defender por primeiro. Caso ele já tenha defendido uma segunda equipe a mesma será punida com a perda de pontos ou eliminação (no caso de fase eliminatória).</w:t>
      </w:r>
      <w:r w:rsidRPr="0077699D">
        <w:rPr>
          <w:sz w:val="18"/>
          <w:szCs w:val="18"/>
          <w:lang w:val="pt-BR"/>
        </w:rPr>
        <w:br/>
      </w:r>
      <w:r w:rsidRPr="0077699D">
        <w:rPr>
          <w:b/>
          <w:sz w:val="18"/>
          <w:szCs w:val="18"/>
          <w:lang w:val="pt-BR"/>
        </w:rPr>
        <w:t>III – Jogos</w:t>
      </w:r>
      <w:r w:rsidRPr="0077699D">
        <w:rPr>
          <w:b/>
          <w:sz w:val="18"/>
          <w:szCs w:val="18"/>
          <w:lang w:val="pt-BR"/>
        </w:rPr>
        <w:br/>
        <w:t>Art. 08</w:t>
      </w:r>
      <w:r w:rsidRPr="0077699D">
        <w:rPr>
          <w:sz w:val="18"/>
          <w:szCs w:val="18"/>
          <w:lang w:val="pt-BR"/>
        </w:rPr>
        <w:t xml:space="preserve"> - Será obrigatória a apresentação do RG original e/ou documentos com fotos, amparados por lei federal, de todos os jogadores e dirigente em todos os jogos que a equipe irá disputar. Em hipótese alguma será aceita cópia de documentos, mesmo que autenticadas, ou originais que contenham rasura. Sem a apresentação dos referidos documentos os atletas e dirigentes serão impedidos de participar da partida.</w:t>
      </w:r>
      <w:r w:rsidRPr="0077699D">
        <w:rPr>
          <w:sz w:val="18"/>
          <w:szCs w:val="18"/>
          <w:lang w:val="pt-BR"/>
        </w:rPr>
        <w:br/>
      </w:r>
      <w:r w:rsidRPr="0077699D">
        <w:rPr>
          <w:sz w:val="18"/>
          <w:szCs w:val="18"/>
          <w:lang w:val="pt-BR"/>
        </w:rPr>
        <w:br/>
      </w:r>
      <w:r w:rsidRPr="0077699D">
        <w:rPr>
          <w:b/>
          <w:sz w:val="18"/>
          <w:szCs w:val="18"/>
          <w:lang w:val="pt-BR"/>
        </w:rPr>
        <w:t>Art. 09</w:t>
      </w:r>
      <w:r w:rsidRPr="0077699D">
        <w:rPr>
          <w:sz w:val="18"/>
          <w:szCs w:val="18"/>
          <w:lang w:val="pt-BR"/>
        </w:rPr>
        <w:t xml:space="preserve"> - Poderão permanecer no banco de reservas:  01 (um) Técnico ou Representante,  01 (um) Assistente técnico ou Preparador Físico;  01 (um) Massagista ou Fisioterapeuta registrado na competição; Os jogadores inscritos, mas que não ultrapasse o limite da sumula de jogo (15 atletas).</w:t>
      </w:r>
      <w:r w:rsidR="00BC7E7C" w:rsidRPr="0077699D">
        <w:rPr>
          <w:b/>
          <w:sz w:val="18"/>
          <w:szCs w:val="18"/>
          <w:lang w:val="pt-BR"/>
        </w:rPr>
        <w:t>Obrigatório a presença de um responsável pela equipe no jogo sendo ele técnico,representante ou massagista</w:t>
      </w:r>
      <w:r w:rsidR="00BC7E7C" w:rsidRPr="0077699D">
        <w:rPr>
          <w:sz w:val="18"/>
          <w:szCs w:val="18"/>
          <w:lang w:val="pt-BR"/>
        </w:rPr>
        <w:t>.</w:t>
      </w:r>
      <w:r w:rsidRPr="0077699D">
        <w:rPr>
          <w:sz w:val="18"/>
          <w:szCs w:val="18"/>
          <w:lang w:val="pt-BR"/>
        </w:rPr>
        <w:br/>
      </w:r>
      <w:r w:rsidRPr="0077699D">
        <w:rPr>
          <w:b/>
          <w:sz w:val="18"/>
          <w:szCs w:val="18"/>
          <w:lang w:val="pt-BR"/>
        </w:rPr>
        <w:t>Art. 10</w:t>
      </w:r>
      <w:r w:rsidRPr="0077699D">
        <w:rPr>
          <w:sz w:val="18"/>
          <w:szCs w:val="18"/>
          <w:lang w:val="pt-BR"/>
        </w:rPr>
        <w:t xml:space="preserve"> - Os jogos terão início nos horários fixados na tabela, sendo admitida uma tolerância de 15 (quinze) minutos somente para o primeiro jogo da rodada, além dos horário determinado.A equipe que não se apresentar para jogar, devidamente uniformizada, após o tempo de tolerância, perderá por não comparecimento (W.O).</w:t>
      </w:r>
      <w:r w:rsidRPr="0077699D">
        <w:rPr>
          <w:sz w:val="18"/>
          <w:szCs w:val="18"/>
          <w:lang w:val="pt-BR"/>
        </w:rPr>
        <w:br/>
      </w:r>
      <w:r w:rsidRPr="0077699D">
        <w:rPr>
          <w:b/>
          <w:sz w:val="18"/>
          <w:szCs w:val="18"/>
          <w:lang w:val="pt-BR"/>
        </w:rPr>
        <w:t>Art. 11</w:t>
      </w:r>
      <w:r w:rsidRPr="0077699D">
        <w:rPr>
          <w:sz w:val="18"/>
          <w:szCs w:val="18"/>
          <w:lang w:val="pt-BR"/>
        </w:rPr>
        <w:t xml:space="preserve"> - As partidas serão realizadas nos Ginásios Poliesportivos de São Roque  , os jogos poderão ser realizados dia semana(noite), finais de semana e feriados, dependendo da disponibilidade das quadras.</w:t>
      </w:r>
      <w:r w:rsidRPr="0077699D">
        <w:rPr>
          <w:sz w:val="18"/>
          <w:szCs w:val="18"/>
          <w:lang w:val="pt-BR"/>
        </w:rPr>
        <w:br/>
      </w:r>
      <w:r w:rsidRPr="0077699D">
        <w:rPr>
          <w:b/>
          <w:sz w:val="18"/>
          <w:szCs w:val="18"/>
          <w:lang w:val="pt-BR"/>
        </w:rPr>
        <w:t>Art. 12</w:t>
      </w:r>
      <w:r w:rsidRPr="0077699D">
        <w:rPr>
          <w:sz w:val="18"/>
          <w:szCs w:val="18"/>
          <w:lang w:val="pt-BR"/>
        </w:rPr>
        <w:t xml:space="preserve"> - O tempo de jogo será de 40 (quarenta) minutos, divididos em 2 (dois) tempos de 20 (vinte) minutos corridos, com o tempo mínimo de 5 (cinco) minutos até tempo máximo de 10 (dez) minutos para descanso.Semifinal e final os jogos serão cronometrados.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Art. 13</w:t>
      </w:r>
      <w:r w:rsidRPr="0077699D">
        <w:rPr>
          <w:sz w:val="18"/>
          <w:szCs w:val="18"/>
          <w:lang w:val="pt-BR"/>
        </w:rPr>
        <w:t xml:space="preserve"> - Cada equipe deverá apresentar uma bola em condições de jogo ao anotador, antes do início da partida.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Art. 14</w:t>
      </w:r>
      <w:r w:rsidRPr="0077699D">
        <w:rPr>
          <w:sz w:val="18"/>
          <w:szCs w:val="18"/>
          <w:lang w:val="pt-BR"/>
        </w:rPr>
        <w:t xml:space="preserve"> - Em caso de coincidência de cores dos uniformes, a equipe que estiver colocada em primeiro lugar na tabela dos jogos é quem terá o direto de “mando” do jogo, sendo esta a responsável pela troca de seu uniforme.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lastRenderedPageBreak/>
        <w:t>Art. 15</w:t>
      </w:r>
      <w:r w:rsidRPr="0077699D">
        <w:rPr>
          <w:sz w:val="18"/>
          <w:szCs w:val="18"/>
          <w:lang w:val="pt-BR"/>
        </w:rPr>
        <w:t xml:space="preserve"> - Somente o erro de direito que ocasione prejuízo real à equipe vencida, no tocante a alteração do placar e/ou ao tempo útil de jogo, dará motivo à anulação do jogo, desde que esta anulação não beneficie o infrator.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IV – Sistema de disputa e classificação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Art. 16</w:t>
      </w:r>
      <w:r w:rsidR="007A6933" w:rsidRPr="0077699D">
        <w:rPr>
          <w:sz w:val="18"/>
          <w:szCs w:val="18"/>
          <w:lang w:val="pt-BR"/>
        </w:rPr>
        <w:t xml:space="preserve"> - A 1ªCOPA SÃO ROQUE LIGA TUDO DE FUTSAL </w:t>
      </w:r>
      <w:r w:rsidRPr="0077699D">
        <w:rPr>
          <w:sz w:val="18"/>
          <w:szCs w:val="18"/>
          <w:lang w:val="pt-BR"/>
        </w:rPr>
        <w:t>será disputada em quatro fases: Classificatória, quartas de final, semifinal e final. Sempre em turno único.</w:t>
      </w:r>
    </w:p>
    <w:p w:rsidR="00556834" w:rsidRPr="0077699D" w:rsidRDefault="00556834" w:rsidP="00556834">
      <w:pPr>
        <w:rPr>
          <w:b/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Fase Classificatória:</w:t>
      </w:r>
      <w:r w:rsidR="00581384" w:rsidRPr="0077699D">
        <w:rPr>
          <w:b/>
          <w:sz w:val="18"/>
          <w:szCs w:val="18"/>
          <w:lang w:val="pt-BR"/>
        </w:rPr>
        <w:t xml:space="preserve"> </w:t>
      </w:r>
      <w:r w:rsidR="00B25460" w:rsidRPr="0077699D">
        <w:rPr>
          <w:b/>
          <w:sz w:val="18"/>
          <w:szCs w:val="18"/>
          <w:lang w:val="pt-BR"/>
        </w:rPr>
        <w:t>dois (</w:t>
      </w:r>
      <w:r w:rsidR="00581384" w:rsidRPr="0077699D">
        <w:rPr>
          <w:b/>
          <w:sz w:val="18"/>
          <w:szCs w:val="18"/>
          <w:lang w:val="pt-BR"/>
        </w:rPr>
        <w:t xml:space="preserve">2) grupos A e B </w:t>
      </w:r>
      <w:r w:rsidR="00BC7E7C" w:rsidRPr="0077699D">
        <w:rPr>
          <w:b/>
          <w:sz w:val="18"/>
          <w:szCs w:val="18"/>
          <w:lang w:val="pt-BR"/>
        </w:rPr>
        <w:t xml:space="preserve"> , </w:t>
      </w:r>
      <w:r w:rsidRPr="0077699D">
        <w:rPr>
          <w:b/>
          <w:sz w:val="18"/>
          <w:szCs w:val="18"/>
          <w:lang w:val="pt-BR"/>
        </w:rPr>
        <w:t>equipes do Grupo A se confrontando entre si. O mesmo com as equipes do grupo B. As duas melhores equipes classificadas</w:t>
      </w:r>
      <w:r w:rsidR="00BC7E7C" w:rsidRPr="0077699D">
        <w:rPr>
          <w:b/>
          <w:sz w:val="18"/>
          <w:szCs w:val="18"/>
          <w:lang w:val="pt-BR"/>
        </w:rPr>
        <w:t xml:space="preserve"> de cada grupo  pass</w:t>
      </w:r>
      <w:r w:rsidR="00581384" w:rsidRPr="0077699D">
        <w:rPr>
          <w:b/>
          <w:sz w:val="18"/>
          <w:szCs w:val="18"/>
          <w:lang w:val="pt-BR"/>
        </w:rPr>
        <w:t>aram para a outra fase</w:t>
      </w:r>
      <w:r w:rsidR="00BC7E7C" w:rsidRPr="0077699D">
        <w:rPr>
          <w:b/>
          <w:sz w:val="18"/>
          <w:szCs w:val="18"/>
          <w:lang w:val="pt-BR"/>
        </w:rPr>
        <w:t xml:space="preserve">. </w:t>
      </w:r>
    </w:p>
    <w:p w:rsidR="00BC7E7C" w:rsidRPr="0077699D" w:rsidRDefault="00581384" w:rsidP="00BC7E7C">
      <w:pPr>
        <w:rPr>
          <w:b/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Semifinal:</w:t>
      </w:r>
      <w:r w:rsidR="00556834" w:rsidRPr="0077699D">
        <w:rPr>
          <w:b/>
          <w:sz w:val="18"/>
          <w:szCs w:val="18"/>
          <w:lang w:val="pt-BR"/>
        </w:rPr>
        <w:t xml:space="preserve"> Cruzamento </w:t>
      </w:r>
      <w:r w:rsidR="00B25460" w:rsidRPr="0077699D">
        <w:rPr>
          <w:b/>
          <w:sz w:val="18"/>
          <w:szCs w:val="18"/>
          <w:lang w:val="pt-BR"/>
        </w:rPr>
        <w:t>entre:</w:t>
      </w:r>
    </w:p>
    <w:p w:rsidR="00BC7E7C" w:rsidRPr="0077699D" w:rsidRDefault="00BC7E7C" w:rsidP="00BC7E7C">
      <w:pPr>
        <w:rPr>
          <w:b/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Jogo</w:t>
      </w:r>
      <w:r w:rsidR="00581384" w:rsidRPr="0077699D">
        <w:rPr>
          <w:b/>
          <w:sz w:val="18"/>
          <w:szCs w:val="18"/>
          <w:lang w:val="pt-BR"/>
        </w:rPr>
        <w:t xml:space="preserve"> 1 : </w:t>
      </w:r>
      <w:r w:rsidR="00B25460" w:rsidRPr="0077699D">
        <w:rPr>
          <w:b/>
          <w:sz w:val="18"/>
          <w:szCs w:val="18"/>
          <w:lang w:val="pt-BR"/>
        </w:rPr>
        <w:t xml:space="preserve"> 1</w:t>
      </w:r>
      <w:r w:rsidR="00581384" w:rsidRPr="0077699D">
        <w:rPr>
          <w:b/>
          <w:sz w:val="18"/>
          <w:szCs w:val="18"/>
          <w:lang w:val="pt-BR"/>
        </w:rPr>
        <w:t>ºA x 2ºB</w:t>
      </w:r>
    </w:p>
    <w:p w:rsidR="00BC7E7C" w:rsidRPr="0077699D" w:rsidRDefault="00581384" w:rsidP="00BC7E7C">
      <w:pPr>
        <w:rPr>
          <w:b/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 xml:space="preserve">Jogo 2: </w:t>
      </w:r>
      <w:r w:rsidR="00B25460" w:rsidRPr="0077699D">
        <w:rPr>
          <w:b/>
          <w:sz w:val="18"/>
          <w:szCs w:val="18"/>
          <w:lang w:val="pt-BR"/>
        </w:rPr>
        <w:t xml:space="preserve">  1ºB x 2º</w:t>
      </w:r>
      <w:r w:rsidRPr="0077699D">
        <w:rPr>
          <w:b/>
          <w:sz w:val="18"/>
          <w:szCs w:val="18"/>
          <w:lang w:val="pt-BR"/>
        </w:rPr>
        <w:t>A</w:t>
      </w:r>
    </w:p>
    <w:p w:rsidR="00BC7E7C" w:rsidRPr="0077699D" w:rsidRDefault="00581384" w:rsidP="00BC7E7C">
      <w:pPr>
        <w:rPr>
          <w:b/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 xml:space="preserve">Final </w:t>
      </w:r>
    </w:p>
    <w:p w:rsidR="00BC7E7C" w:rsidRPr="0077699D" w:rsidRDefault="00BC7E7C" w:rsidP="00BC7E7C">
      <w:pPr>
        <w:rPr>
          <w:b/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Vencedo</w:t>
      </w:r>
      <w:r w:rsidR="00581384" w:rsidRPr="0077699D">
        <w:rPr>
          <w:b/>
          <w:sz w:val="18"/>
          <w:szCs w:val="18"/>
          <w:lang w:val="pt-BR"/>
        </w:rPr>
        <w:t>r do Jogo 1 x Vencedor do Jogo 2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Art. 17</w:t>
      </w:r>
      <w:r w:rsidRPr="0077699D">
        <w:rPr>
          <w:sz w:val="18"/>
          <w:szCs w:val="18"/>
          <w:lang w:val="pt-BR"/>
        </w:rPr>
        <w:t xml:space="preserve"> - Para efeito de classificação, quando adotado o sistema de turno completo, a contagem de pontos (GANHOS) será a seguinte: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sz w:val="18"/>
          <w:szCs w:val="18"/>
          <w:lang w:val="pt-BR"/>
        </w:rPr>
        <w:t>Vitória: 3 (três) pontos ganhos</w:t>
      </w:r>
      <w:r w:rsidRPr="0077699D">
        <w:rPr>
          <w:sz w:val="18"/>
          <w:szCs w:val="18"/>
          <w:lang w:val="pt-BR"/>
        </w:rPr>
        <w:br/>
        <w:t>Empate: 1 (um) ponto ganho</w:t>
      </w:r>
      <w:r w:rsidRPr="0077699D">
        <w:rPr>
          <w:sz w:val="18"/>
          <w:szCs w:val="18"/>
          <w:lang w:val="pt-BR"/>
        </w:rPr>
        <w:br/>
        <w:t>Derrota:  0 (zero) ponto</w:t>
      </w:r>
    </w:p>
    <w:p w:rsidR="00BC7E7C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Art. 18</w:t>
      </w:r>
      <w:r w:rsidRPr="0077699D">
        <w:rPr>
          <w:sz w:val="18"/>
          <w:szCs w:val="18"/>
          <w:lang w:val="pt-BR"/>
        </w:rPr>
        <w:t xml:space="preserve"> - Na hipótese de u</w:t>
      </w:r>
      <w:r w:rsidR="00D661C2" w:rsidRPr="0077699D">
        <w:rPr>
          <w:sz w:val="18"/>
          <w:szCs w:val="18"/>
          <w:lang w:val="pt-BR"/>
        </w:rPr>
        <w:t>ma equipe vencer o jogo por W.O</w:t>
      </w:r>
      <w:r w:rsidRPr="0077699D">
        <w:rPr>
          <w:sz w:val="18"/>
          <w:szCs w:val="18"/>
          <w:lang w:val="pt-BR"/>
        </w:rPr>
        <w:t xml:space="preserve"> (não comparecimento do adversário), além dos 03 pontos, terá a seu favor o placar de 1 X 0 (Um a zero).</w:t>
      </w:r>
      <w:r w:rsidRPr="0077699D">
        <w:rPr>
          <w:sz w:val="18"/>
          <w:szCs w:val="18"/>
          <w:lang w:val="pt-BR"/>
        </w:rPr>
        <w:br/>
      </w:r>
      <w:r w:rsidRPr="0077699D">
        <w:rPr>
          <w:b/>
          <w:sz w:val="18"/>
          <w:szCs w:val="18"/>
          <w:lang w:val="pt-BR"/>
        </w:rPr>
        <w:t>§ Único –</w:t>
      </w:r>
      <w:r w:rsidRPr="0077699D">
        <w:rPr>
          <w:sz w:val="18"/>
          <w:szCs w:val="18"/>
          <w:lang w:val="pt-BR"/>
        </w:rPr>
        <w:t xml:space="preserve"> Os gols serão computados somente para efeito de estatística, não sendo computado o gol a favor de nenhum jogador da equipe beneficiada.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Art. 19</w:t>
      </w:r>
      <w:r w:rsidRPr="0077699D">
        <w:rPr>
          <w:sz w:val="18"/>
          <w:szCs w:val="18"/>
          <w:lang w:val="pt-BR"/>
        </w:rPr>
        <w:t xml:space="preserve"> - Ocorrendo a ausência da equipe, sem justificativa aceita, a equipe será eliminada da competição, sendo que serão anulados todos os resultados da fase, evitando prejuízos de terceiros, prevalecendo os resultados somente para efeito de estatísticas. 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Art. 20</w:t>
      </w:r>
      <w:r w:rsidRPr="0077699D">
        <w:rPr>
          <w:sz w:val="18"/>
          <w:szCs w:val="18"/>
          <w:lang w:val="pt-BR"/>
        </w:rPr>
        <w:t xml:space="preserve"> - Ao término da primeira fase, será reconhecida em primeiro lugar do grupo, a equipe que somar o maior número de pontos ganhos, e em segundo lugar, a equipe imediatamente após, na ordem decrescente.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Art. 21</w:t>
      </w:r>
      <w:r w:rsidRPr="0077699D">
        <w:rPr>
          <w:sz w:val="18"/>
          <w:szCs w:val="18"/>
          <w:lang w:val="pt-BR"/>
        </w:rPr>
        <w:t xml:space="preserve"> – Em caso de empate na classificação das fases, serão adotados os seguintes critérios:</w:t>
      </w:r>
    </w:p>
    <w:p w:rsidR="00556834" w:rsidRPr="0077699D" w:rsidRDefault="00D661C2" w:rsidP="00556834">
      <w:pPr>
        <w:rPr>
          <w:sz w:val="18"/>
          <w:szCs w:val="18"/>
          <w:lang w:val="pt-BR"/>
        </w:rPr>
      </w:pPr>
      <w:r w:rsidRPr="0077699D">
        <w:rPr>
          <w:sz w:val="18"/>
          <w:szCs w:val="18"/>
          <w:lang w:val="pt-BR"/>
        </w:rPr>
        <w:t>01 – Entre duas (2</w:t>
      </w:r>
      <w:r w:rsidR="00556834" w:rsidRPr="0077699D">
        <w:rPr>
          <w:sz w:val="18"/>
          <w:szCs w:val="18"/>
          <w:lang w:val="pt-BR"/>
        </w:rPr>
        <w:t>) equipes:</w:t>
      </w:r>
      <w:r w:rsidR="00556834" w:rsidRPr="0077699D">
        <w:rPr>
          <w:sz w:val="18"/>
          <w:szCs w:val="18"/>
          <w:lang w:val="pt-BR"/>
        </w:rPr>
        <w:br/>
        <w:t>a) confronto direto;</w:t>
      </w:r>
      <w:r w:rsidR="00556834" w:rsidRPr="0077699D">
        <w:rPr>
          <w:sz w:val="18"/>
          <w:szCs w:val="18"/>
          <w:lang w:val="pt-BR"/>
        </w:rPr>
        <w:br/>
        <w:t>b) maior número de vitórias na fase;</w:t>
      </w:r>
      <w:r w:rsidR="00556834" w:rsidRPr="0077699D">
        <w:rPr>
          <w:sz w:val="18"/>
          <w:szCs w:val="18"/>
          <w:lang w:val="pt-BR"/>
        </w:rPr>
        <w:br/>
        <w:t>c) maior saldo de gols na fase considerando todos os resultados obtidos na fase;</w:t>
      </w:r>
      <w:r w:rsidR="00556834" w:rsidRPr="0077699D">
        <w:rPr>
          <w:sz w:val="18"/>
          <w:szCs w:val="18"/>
          <w:lang w:val="pt-BR"/>
        </w:rPr>
        <w:br/>
        <w:t>d) maior número de gols marcados na fase;</w:t>
      </w:r>
      <w:r w:rsidR="00556834" w:rsidRPr="0077699D">
        <w:rPr>
          <w:sz w:val="18"/>
          <w:szCs w:val="18"/>
          <w:lang w:val="pt-BR"/>
        </w:rPr>
        <w:br/>
        <w:t>e) menor numero de cartões vermelhos recebidos durante a fase.</w:t>
      </w:r>
      <w:r w:rsidR="00556834" w:rsidRPr="0077699D">
        <w:rPr>
          <w:sz w:val="18"/>
          <w:szCs w:val="18"/>
          <w:lang w:val="pt-BR"/>
        </w:rPr>
        <w:br/>
        <w:t>f) menor numero de cartões amarelos recebidos durante a fase.</w:t>
      </w:r>
      <w:r w:rsidR="00556834" w:rsidRPr="0077699D">
        <w:rPr>
          <w:sz w:val="18"/>
          <w:szCs w:val="18"/>
          <w:lang w:val="pt-BR"/>
        </w:rPr>
        <w:br/>
        <w:t>g) sorteio.</w:t>
      </w:r>
    </w:p>
    <w:p w:rsidR="00556834" w:rsidRPr="0077699D" w:rsidRDefault="00D661C2" w:rsidP="00556834">
      <w:pPr>
        <w:rPr>
          <w:sz w:val="18"/>
          <w:szCs w:val="18"/>
          <w:lang w:val="pt-BR"/>
        </w:rPr>
      </w:pPr>
      <w:r w:rsidRPr="0077699D">
        <w:rPr>
          <w:sz w:val="18"/>
          <w:szCs w:val="18"/>
          <w:lang w:val="pt-BR"/>
        </w:rPr>
        <w:t xml:space="preserve">02 – Entre </w:t>
      </w:r>
      <w:r w:rsidR="00BC7E7C" w:rsidRPr="0077699D">
        <w:rPr>
          <w:sz w:val="18"/>
          <w:szCs w:val="18"/>
          <w:lang w:val="pt-BR"/>
        </w:rPr>
        <w:t>três</w:t>
      </w:r>
      <w:r w:rsidRPr="0077699D">
        <w:rPr>
          <w:sz w:val="18"/>
          <w:szCs w:val="18"/>
          <w:lang w:val="pt-BR"/>
        </w:rPr>
        <w:t xml:space="preserve"> (3</w:t>
      </w:r>
      <w:r w:rsidR="00556834" w:rsidRPr="0077699D">
        <w:rPr>
          <w:sz w:val="18"/>
          <w:szCs w:val="18"/>
          <w:lang w:val="pt-BR"/>
        </w:rPr>
        <w:t xml:space="preserve"> ) equipes:</w:t>
      </w:r>
      <w:r w:rsidR="00556834" w:rsidRPr="0077699D">
        <w:rPr>
          <w:sz w:val="18"/>
          <w:szCs w:val="18"/>
          <w:lang w:val="pt-BR"/>
        </w:rPr>
        <w:br/>
        <w:t>a) maior número de vitórias na fase;</w:t>
      </w:r>
      <w:r w:rsidR="00556834" w:rsidRPr="0077699D">
        <w:rPr>
          <w:sz w:val="18"/>
          <w:szCs w:val="18"/>
          <w:lang w:val="pt-BR"/>
        </w:rPr>
        <w:br/>
        <w:t>b) maior saldo de gols na fase considerando todos os resultados obtidos na fase;</w:t>
      </w:r>
      <w:r w:rsidR="00556834" w:rsidRPr="0077699D">
        <w:rPr>
          <w:sz w:val="18"/>
          <w:szCs w:val="18"/>
          <w:lang w:val="pt-BR"/>
        </w:rPr>
        <w:br/>
        <w:t>c) maior número de gols marcados na fase;</w:t>
      </w:r>
      <w:r w:rsidR="00556834" w:rsidRPr="0077699D">
        <w:rPr>
          <w:sz w:val="18"/>
          <w:szCs w:val="18"/>
          <w:lang w:val="pt-BR"/>
        </w:rPr>
        <w:br/>
        <w:t>d) menor numero de cartões vermelhos recebidos durante a fase.</w:t>
      </w:r>
      <w:r w:rsidR="00556834" w:rsidRPr="0077699D">
        <w:rPr>
          <w:sz w:val="18"/>
          <w:szCs w:val="18"/>
          <w:lang w:val="pt-BR"/>
        </w:rPr>
        <w:br/>
        <w:t>e) menor numero de cartões amarelos recebidos durante a fase.</w:t>
      </w:r>
      <w:r w:rsidR="00556834" w:rsidRPr="0077699D">
        <w:rPr>
          <w:sz w:val="18"/>
          <w:szCs w:val="18"/>
          <w:lang w:val="pt-BR"/>
        </w:rPr>
        <w:br/>
        <w:t>h) sorteio.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Art. 22</w:t>
      </w:r>
      <w:r w:rsidRPr="0077699D">
        <w:rPr>
          <w:sz w:val="18"/>
          <w:szCs w:val="18"/>
          <w:lang w:val="pt-BR"/>
        </w:rPr>
        <w:t xml:space="preserve"> - No caso de um jogo terminar empatado, e quando houver a necessidade de se ter um vencedor, o desempate será feito da seguinte maneira: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sz w:val="18"/>
          <w:szCs w:val="18"/>
          <w:lang w:val="pt-BR"/>
        </w:rPr>
        <w:t>§ - Primeiro: Caso persista o empate até o final da partida no tempo normal, a decisão dar-se-á através de cobrança de penali</w:t>
      </w:r>
      <w:r w:rsidR="00D661C2" w:rsidRPr="0077699D">
        <w:rPr>
          <w:sz w:val="18"/>
          <w:szCs w:val="18"/>
          <w:lang w:val="pt-BR"/>
        </w:rPr>
        <w:t>dades, com uma série de cinco (5</w:t>
      </w:r>
      <w:r w:rsidRPr="0077699D">
        <w:rPr>
          <w:sz w:val="18"/>
          <w:szCs w:val="18"/>
          <w:lang w:val="pt-BR"/>
        </w:rPr>
        <w:t>) tiros da marca de penalidade máxima alternadamente, vencendo a equipe que marcar maior número de gols.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sz w:val="18"/>
          <w:szCs w:val="18"/>
          <w:lang w:val="pt-BR"/>
        </w:rPr>
        <w:t>§ - Segundo: Persistindo o empate, serão cobrados tantos tiros da marca de penalidade máxima quantos forem necessários, alternadamente, sendo obrigatória a troca de atletas para a cobrança, vencendo a equipe que obtiver a primeira vantagem. Se, depois de todos os atletas terem cobrado a penalidade, permanecer empatado, inicia-se nova série na mesma ordem anterior das cobranças alternadas.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sz w:val="18"/>
          <w:szCs w:val="18"/>
          <w:lang w:val="pt-BR"/>
        </w:rPr>
        <w:t xml:space="preserve">§ - </w:t>
      </w:r>
      <w:r w:rsidR="00D661C2" w:rsidRPr="0077699D">
        <w:rPr>
          <w:sz w:val="18"/>
          <w:szCs w:val="18"/>
          <w:lang w:val="pt-BR"/>
        </w:rPr>
        <w:t>Terceiro:</w:t>
      </w:r>
      <w:r w:rsidRPr="0077699D">
        <w:rPr>
          <w:sz w:val="18"/>
          <w:szCs w:val="18"/>
          <w:lang w:val="pt-BR"/>
        </w:rPr>
        <w:t xml:space="preserve"> Atletas excluídos durante a partida, não poderão participar da série de cobrança de penalidade.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sz w:val="18"/>
          <w:szCs w:val="18"/>
          <w:lang w:val="pt-BR"/>
        </w:rPr>
        <w:t>§ - Quarto: As equipes devem igualar o número de jogadores, contando como referência a equipe com menor número de atletas.</w:t>
      </w:r>
    </w:p>
    <w:p w:rsidR="00556834" w:rsidRPr="0077699D" w:rsidRDefault="00556834" w:rsidP="00556834">
      <w:pPr>
        <w:rPr>
          <w:b/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V – Disciplina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 xml:space="preserve">Art. 23 - </w:t>
      </w:r>
      <w:r w:rsidRPr="0077699D">
        <w:rPr>
          <w:sz w:val="18"/>
          <w:szCs w:val="18"/>
          <w:lang w:val="pt-BR"/>
        </w:rPr>
        <w:t>Todas as infrações cometidas neste certame serão apreciadas e julgadas pela Comissão Executiva, com base no Código de Justiça Desportiva.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Art. 24</w:t>
      </w:r>
      <w:r w:rsidRPr="0077699D">
        <w:rPr>
          <w:sz w:val="18"/>
          <w:szCs w:val="18"/>
          <w:lang w:val="pt-BR"/>
        </w:rPr>
        <w:t xml:space="preserve"> - As penalidades serão aplicadas em grau de </w:t>
      </w:r>
      <w:r w:rsidRPr="0077699D">
        <w:rPr>
          <w:b/>
          <w:sz w:val="18"/>
          <w:szCs w:val="18"/>
          <w:lang w:val="pt-BR"/>
        </w:rPr>
        <w:t>ADVERTÊNCIA</w:t>
      </w:r>
      <w:r w:rsidRPr="0077699D">
        <w:rPr>
          <w:sz w:val="18"/>
          <w:szCs w:val="18"/>
          <w:lang w:val="pt-BR"/>
        </w:rPr>
        <w:t xml:space="preserve">, </w:t>
      </w:r>
      <w:r w:rsidRPr="0077699D">
        <w:rPr>
          <w:b/>
          <w:sz w:val="18"/>
          <w:szCs w:val="18"/>
          <w:lang w:val="pt-BR"/>
        </w:rPr>
        <w:t>SUSPENSÃO</w:t>
      </w:r>
      <w:r w:rsidRPr="0077699D">
        <w:rPr>
          <w:sz w:val="18"/>
          <w:szCs w:val="18"/>
          <w:lang w:val="pt-BR"/>
        </w:rPr>
        <w:t xml:space="preserve"> e </w:t>
      </w:r>
      <w:r w:rsidRPr="0077699D">
        <w:rPr>
          <w:b/>
          <w:sz w:val="18"/>
          <w:szCs w:val="18"/>
          <w:lang w:val="pt-BR"/>
        </w:rPr>
        <w:t>ELIMINAÇÃO</w:t>
      </w:r>
      <w:r w:rsidRPr="0077699D">
        <w:rPr>
          <w:sz w:val="18"/>
          <w:szCs w:val="18"/>
          <w:lang w:val="pt-BR"/>
        </w:rPr>
        <w:t>.</w:t>
      </w:r>
    </w:p>
    <w:p w:rsidR="00686CEE" w:rsidRPr="0077699D" w:rsidRDefault="00686CEE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Parágrafo Único</w:t>
      </w:r>
      <w:r w:rsidRPr="0077699D">
        <w:rPr>
          <w:sz w:val="18"/>
          <w:szCs w:val="18"/>
          <w:lang w:val="pt-BR"/>
        </w:rPr>
        <w:t xml:space="preserve">: O atleta ou membro da comissão técnica, que agredir funcionários da </w:t>
      </w:r>
      <w:r w:rsidR="007A6933" w:rsidRPr="0077699D">
        <w:rPr>
          <w:sz w:val="18"/>
          <w:szCs w:val="18"/>
          <w:lang w:val="pt-BR"/>
        </w:rPr>
        <w:t>liga,</w:t>
      </w:r>
      <w:r w:rsidRPr="0077699D">
        <w:rPr>
          <w:sz w:val="18"/>
          <w:szCs w:val="18"/>
          <w:lang w:val="pt-BR"/>
        </w:rPr>
        <w:t xml:space="preserve"> </w:t>
      </w:r>
      <w:r w:rsidR="007A6933" w:rsidRPr="0077699D">
        <w:rPr>
          <w:sz w:val="18"/>
          <w:szCs w:val="18"/>
          <w:lang w:val="pt-BR"/>
        </w:rPr>
        <w:t>árbitros,</w:t>
      </w:r>
      <w:r w:rsidRPr="0077699D">
        <w:rPr>
          <w:sz w:val="18"/>
          <w:szCs w:val="18"/>
          <w:lang w:val="pt-BR"/>
        </w:rPr>
        <w:t xml:space="preserve"> </w:t>
      </w:r>
      <w:r w:rsidR="00D661C2" w:rsidRPr="0077699D">
        <w:rPr>
          <w:sz w:val="18"/>
          <w:szCs w:val="18"/>
          <w:lang w:val="pt-BR"/>
        </w:rPr>
        <w:t xml:space="preserve">anotadores, </w:t>
      </w:r>
      <w:r w:rsidRPr="0077699D">
        <w:rPr>
          <w:sz w:val="18"/>
          <w:szCs w:val="18"/>
          <w:lang w:val="pt-BR"/>
        </w:rPr>
        <w:t xml:space="preserve">cronometrista, </w:t>
      </w:r>
      <w:r w:rsidR="00D661C2" w:rsidRPr="0077699D">
        <w:rPr>
          <w:sz w:val="18"/>
          <w:szCs w:val="18"/>
          <w:lang w:val="pt-BR"/>
        </w:rPr>
        <w:t>diretores,</w:t>
      </w:r>
      <w:r w:rsidRPr="0077699D">
        <w:rPr>
          <w:sz w:val="18"/>
          <w:szCs w:val="18"/>
          <w:lang w:val="pt-BR"/>
        </w:rPr>
        <w:t xml:space="preserve"> automaticamente estarão suspensos dos eventos realizados pela Liga Social Desportiva Regional durante dois (2</w:t>
      </w:r>
      <w:r w:rsidR="00D661C2" w:rsidRPr="0077699D">
        <w:rPr>
          <w:sz w:val="18"/>
          <w:szCs w:val="18"/>
          <w:lang w:val="pt-BR"/>
        </w:rPr>
        <w:t>) anos</w:t>
      </w:r>
      <w:r w:rsidRPr="0077699D">
        <w:rPr>
          <w:sz w:val="18"/>
          <w:szCs w:val="18"/>
          <w:lang w:val="pt-BR"/>
        </w:rPr>
        <w:t>, contando com a data da agressão.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Art. 25</w:t>
      </w:r>
      <w:r w:rsidRPr="0077699D">
        <w:rPr>
          <w:sz w:val="18"/>
          <w:szCs w:val="18"/>
          <w:lang w:val="pt-BR"/>
        </w:rPr>
        <w:t xml:space="preserve"> - As decisões da Comissão Executiva serão irrevogáveis e produzirão efeito imediato.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Art. 26</w:t>
      </w:r>
      <w:r w:rsidRPr="0077699D">
        <w:rPr>
          <w:sz w:val="18"/>
          <w:szCs w:val="18"/>
          <w:lang w:val="pt-BR"/>
        </w:rPr>
        <w:t xml:space="preserve"> - Atletas e dirigentes expulsos estarão automaticamente suspensos por uma partida, independentemente das punições que lhes poderão ser impostas pela Comissão Executiva. A suspensão automática por cartões amarelos consolidar-se-á na complementação do 3º cartão para a mesma pessoa.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sz w:val="18"/>
          <w:szCs w:val="18"/>
          <w:lang w:val="pt-BR"/>
        </w:rPr>
        <w:t>§: Primeiro Cabe aos participantes controlar a suspensão automática de seus inscritos, não os incluindo na súmula da disputa seguinte.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sz w:val="18"/>
          <w:szCs w:val="18"/>
          <w:lang w:val="pt-BR"/>
        </w:rPr>
        <w:lastRenderedPageBreak/>
        <w:t xml:space="preserve">§ - Segundo: Os cartões amarelos </w:t>
      </w:r>
      <w:r w:rsidR="00D661C2" w:rsidRPr="0077699D">
        <w:rPr>
          <w:sz w:val="18"/>
          <w:szCs w:val="18"/>
          <w:lang w:val="pt-BR"/>
        </w:rPr>
        <w:t xml:space="preserve">não </w:t>
      </w:r>
      <w:r w:rsidRPr="0077699D">
        <w:rPr>
          <w:sz w:val="18"/>
          <w:szCs w:val="18"/>
          <w:lang w:val="pt-BR"/>
        </w:rPr>
        <w:t>serão zerados ao final da primeira fase.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Art. 27</w:t>
      </w:r>
      <w:r w:rsidRPr="0077699D">
        <w:rPr>
          <w:sz w:val="18"/>
          <w:szCs w:val="18"/>
          <w:lang w:val="pt-BR"/>
        </w:rPr>
        <w:t xml:space="preserve"> - Os atletas e dirigentes que estiverem cumprindo penas de suspensão deverão permanecer a uma distância mínima de 20 (vinte) metros da mesa do anotador, cronometrista e banco de reserva.</w:t>
      </w:r>
    </w:p>
    <w:p w:rsidR="00F94B7D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Art. 28</w:t>
      </w:r>
      <w:r w:rsidRPr="0077699D">
        <w:rPr>
          <w:sz w:val="18"/>
          <w:szCs w:val="18"/>
          <w:lang w:val="pt-BR"/>
        </w:rPr>
        <w:t xml:space="preserve"> - Em caso de invasão de quadra ou outros incidentes que venham a inviabilizar ou suspender partidas, a Comissão Executiva poderá, desde que comprovada </w:t>
      </w:r>
      <w:r w:rsidR="00D661C2" w:rsidRPr="0077699D">
        <w:rPr>
          <w:sz w:val="18"/>
          <w:szCs w:val="18"/>
          <w:lang w:val="pt-BR"/>
        </w:rPr>
        <w:t>à</w:t>
      </w:r>
      <w:r w:rsidRPr="0077699D">
        <w:rPr>
          <w:sz w:val="18"/>
          <w:szCs w:val="18"/>
          <w:lang w:val="pt-BR"/>
        </w:rPr>
        <w:t xml:space="preserve"> autoria por parte da equipe ou torcida, suspendê-la imediatamente dos jogos, independentemente das outras medidas punitivas que forem cabíveis.</w:t>
      </w:r>
    </w:p>
    <w:p w:rsidR="00D661C2" w:rsidRPr="0077699D" w:rsidRDefault="00F94B7D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 xml:space="preserve">Art. 29 </w:t>
      </w:r>
      <w:r w:rsidRPr="0077699D">
        <w:rPr>
          <w:sz w:val="18"/>
          <w:szCs w:val="18"/>
          <w:lang w:val="pt-BR"/>
        </w:rPr>
        <w:t xml:space="preserve">– Paralisação de partida por causa de torcedores, </w:t>
      </w:r>
      <w:r w:rsidR="00031121" w:rsidRPr="0077699D">
        <w:rPr>
          <w:sz w:val="18"/>
          <w:szCs w:val="18"/>
          <w:lang w:val="pt-BR"/>
        </w:rPr>
        <w:t>jogarem</w:t>
      </w:r>
      <w:r w:rsidRPr="0077699D">
        <w:rPr>
          <w:sz w:val="18"/>
          <w:szCs w:val="18"/>
          <w:lang w:val="pt-BR"/>
        </w:rPr>
        <w:t xml:space="preserve"> objetos em </w:t>
      </w:r>
      <w:r w:rsidR="00031121" w:rsidRPr="0077699D">
        <w:rPr>
          <w:sz w:val="18"/>
          <w:szCs w:val="18"/>
          <w:lang w:val="pt-BR"/>
        </w:rPr>
        <w:t xml:space="preserve">quadra, </w:t>
      </w:r>
      <w:r w:rsidR="00D661C2" w:rsidRPr="0077699D">
        <w:rPr>
          <w:sz w:val="18"/>
          <w:szCs w:val="18"/>
          <w:lang w:val="pt-BR"/>
        </w:rPr>
        <w:t>na equipe adversária e</w:t>
      </w:r>
      <w:r w:rsidRPr="0077699D">
        <w:rPr>
          <w:sz w:val="18"/>
          <w:szCs w:val="18"/>
          <w:lang w:val="pt-BR"/>
        </w:rPr>
        <w:t xml:space="preserve"> equipe de arbitragem o jogo será paralisado, sendo que será comunicado ao responsável da equipe da torcida infratora, para que o mesmo solicite a sua torcida um comportamento respeitoso</w:t>
      </w:r>
      <w:r w:rsidR="00031121" w:rsidRPr="0077699D">
        <w:rPr>
          <w:sz w:val="18"/>
          <w:szCs w:val="18"/>
          <w:lang w:val="pt-BR"/>
        </w:rPr>
        <w:t xml:space="preserve"> </w:t>
      </w:r>
      <w:r w:rsidRPr="0077699D">
        <w:rPr>
          <w:sz w:val="18"/>
          <w:szCs w:val="18"/>
          <w:lang w:val="pt-BR"/>
        </w:rPr>
        <w:t>para que possa prosseguir o jogo, se acaso o jogo for paralisado novamente</w:t>
      </w:r>
      <w:r w:rsidR="00031121" w:rsidRPr="0077699D">
        <w:rPr>
          <w:sz w:val="18"/>
          <w:szCs w:val="18"/>
          <w:lang w:val="pt-BR"/>
        </w:rPr>
        <w:t xml:space="preserve"> </w:t>
      </w:r>
      <w:r w:rsidRPr="0077699D">
        <w:rPr>
          <w:sz w:val="18"/>
          <w:szCs w:val="18"/>
          <w:lang w:val="pt-BR"/>
        </w:rPr>
        <w:t xml:space="preserve">pela segunda vez (2ª) consecutiva o jogo será </w:t>
      </w:r>
      <w:r w:rsidR="00D661C2" w:rsidRPr="0077699D">
        <w:rPr>
          <w:sz w:val="18"/>
          <w:szCs w:val="18"/>
          <w:lang w:val="pt-BR"/>
        </w:rPr>
        <w:t>encerrado.</w:t>
      </w:r>
      <w:r w:rsidR="007A6933" w:rsidRPr="0077699D">
        <w:rPr>
          <w:sz w:val="18"/>
          <w:szCs w:val="18"/>
          <w:lang w:val="pt-BR"/>
        </w:rPr>
        <w:t xml:space="preserve"> </w:t>
      </w:r>
    </w:p>
    <w:p w:rsidR="00556834" w:rsidRPr="0077699D" w:rsidRDefault="00D661C2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Parágrafo Único</w:t>
      </w:r>
      <w:r w:rsidRPr="0077699D">
        <w:rPr>
          <w:sz w:val="18"/>
          <w:szCs w:val="18"/>
          <w:lang w:val="pt-BR"/>
        </w:rPr>
        <w:t>:</w:t>
      </w:r>
      <w:r w:rsidR="00293C7D" w:rsidRPr="0077699D">
        <w:rPr>
          <w:sz w:val="18"/>
          <w:szCs w:val="18"/>
          <w:lang w:val="pt-BR"/>
        </w:rPr>
        <w:t xml:space="preserve"> </w:t>
      </w:r>
      <w:r w:rsidRPr="0077699D">
        <w:rPr>
          <w:sz w:val="18"/>
          <w:szCs w:val="18"/>
          <w:lang w:val="pt-BR"/>
        </w:rPr>
        <w:t>A</w:t>
      </w:r>
      <w:r w:rsidR="007A6933" w:rsidRPr="0077699D">
        <w:rPr>
          <w:sz w:val="18"/>
          <w:szCs w:val="18"/>
          <w:lang w:val="pt-BR"/>
        </w:rPr>
        <w:t xml:space="preserve">pós termino do jogo algum tumulto de torcedores seja ele ato de vandalismos, destruição dos Ginásios Poliesportivos. A equipe responsável pela </w:t>
      </w:r>
      <w:r w:rsidRPr="0077699D">
        <w:rPr>
          <w:sz w:val="18"/>
          <w:szCs w:val="18"/>
          <w:lang w:val="pt-BR"/>
        </w:rPr>
        <w:t>torcida,</w:t>
      </w:r>
      <w:r w:rsidR="007A6933" w:rsidRPr="0077699D">
        <w:rPr>
          <w:sz w:val="18"/>
          <w:szCs w:val="18"/>
          <w:lang w:val="pt-BR"/>
        </w:rPr>
        <w:t xml:space="preserve"> ficara suspensa durante </w:t>
      </w:r>
      <w:r w:rsidRPr="0077699D">
        <w:rPr>
          <w:sz w:val="18"/>
          <w:szCs w:val="18"/>
          <w:lang w:val="pt-BR"/>
        </w:rPr>
        <w:t>um (</w:t>
      </w:r>
      <w:r w:rsidR="007A6933" w:rsidRPr="0077699D">
        <w:rPr>
          <w:sz w:val="18"/>
          <w:szCs w:val="18"/>
          <w:lang w:val="pt-BR"/>
        </w:rPr>
        <w:t>1</w:t>
      </w:r>
      <w:r w:rsidRPr="0077699D">
        <w:rPr>
          <w:sz w:val="18"/>
          <w:szCs w:val="18"/>
          <w:lang w:val="pt-BR"/>
        </w:rPr>
        <w:t>) ano</w:t>
      </w:r>
      <w:r w:rsidR="007A6933" w:rsidRPr="0077699D">
        <w:rPr>
          <w:sz w:val="18"/>
          <w:szCs w:val="18"/>
          <w:lang w:val="pt-BR"/>
        </w:rPr>
        <w:t xml:space="preserve"> dos eventos realizados pela Liga Social Desportiva Regional apartir da data da infração.</w:t>
      </w:r>
      <w:r w:rsidR="00556834" w:rsidRPr="0077699D">
        <w:rPr>
          <w:sz w:val="18"/>
          <w:szCs w:val="18"/>
          <w:lang w:val="pt-BR"/>
        </w:rPr>
        <w:br/>
      </w:r>
      <w:r w:rsidR="00556834" w:rsidRPr="0077699D">
        <w:rPr>
          <w:b/>
          <w:sz w:val="18"/>
          <w:szCs w:val="18"/>
          <w:lang w:val="pt-BR"/>
        </w:rPr>
        <w:t>VI – Recursos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 xml:space="preserve">Art. </w:t>
      </w:r>
      <w:r w:rsidR="00F94B7D" w:rsidRPr="0077699D">
        <w:rPr>
          <w:b/>
          <w:sz w:val="18"/>
          <w:szCs w:val="18"/>
          <w:lang w:val="pt-BR"/>
        </w:rPr>
        <w:t>30</w:t>
      </w:r>
      <w:r w:rsidRPr="0077699D">
        <w:rPr>
          <w:sz w:val="18"/>
          <w:szCs w:val="18"/>
          <w:lang w:val="pt-BR"/>
        </w:rPr>
        <w:t xml:space="preserve"> - Os possíveis recursos deverão ser interpostos perante a Comissão Executiva até as 17 (dezessete) horas do primeiro dia útil após a sua partida de que deu origem a sua interposição, JUNTANDO PROVAS de irregularidade contra a qual recorre.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sz w:val="18"/>
          <w:szCs w:val="18"/>
          <w:lang w:val="pt-BR"/>
        </w:rPr>
        <w:t>§ Único: Os recursos não terão efeito suspensivo.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Art. 3</w:t>
      </w:r>
      <w:r w:rsidR="00F94B7D" w:rsidRPr="0077699D">
        <w:rPr>
          <w:b/>
          <w:sz w:val="18"/>
          <w:szCs w:val="18"/>
          <w:lang w:val="pt-BR"/>
        </w:rPr>
        <w:t>1</w:t>
      </w:r>
      <w:r w:rsidRPr="0077699D">
        <w:rPr>
          <w:sz w:val="18"/>
          <w:szCs w:val="18"/>
          <w:lang w:val="pt-BR"/>
        </w:rPr>
        <w:t xml:space="preserve"> - A taxa de recurso será de R$ 600,00 (seiscentos  reais), recolhida no ato da interposição à Comissão Executiva, através de cheque nominal, sendo que a Comissão Executiva irá estabelecer o local e em nome de quem o cheque deverá ser emitido.  </w:t>
      </w:r>
    </w:p>
    <w:p w:rsidR="00556834" w:rsidRPr="0077699D" w:rsidRDefault="00556834" w:rsidP="00556834">
      <w:pPr>
        <w:rPr>
          <w:b/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VII – Premiação</w:t>
      </w:r>
    </w:p>
    <w:p w:rsidR="00556834" w:rsidRPr="0077699D" w:rsidRDefault="00556834" w:rsidP="00556834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Art. 3</w:t>
      </w:r>
      <w:r w:rsidR="00F94B7D" w:rsidRPr="0077699D">
        <w:rPr>
          <w:b/>
          <w:sz w:val="18"/>
          <w:szCs w:val="18"/>
          <w:lang w:val="pt-BR"/>
        </w:rPr>
        <w:t>2</w:t>
      </w:r>
      <w:r w:rsidRPr="0077699D">
        <w:rPr>
          <w:sz w:val="18"/>
          <w:szCs w:val="18"/>
          <w:lang w:val="pt-BR"/>
        </w:rPr>
        <w:t xml:space="preserve"> - Serão oferecidos troféus e medalhas aos mais bem classificados na fase final, da seguinte forma:</w:t>
      </w:r>
      <w:r w:rsidRPr="0077699D">
        <w:rPr>
          <w:sz w:val="18"/>
          <w:szCs w:val="18"/>
          <w:lang w:val="pt-BR"/>
        </w:rPr>
        <w:br/>
        <w:t>Troféu de Posse Definitiva e 18 medalhas ao campeão</w:t>
      </w:r>
      <w:r w:rsidRPr="0077699D">
        <w:rPr>
          <w:sz w:val="18"/>
          <w:szCs w:val="18"/>
          <w:lang w:val="pt-BR"/>
        </w:rPr>
        <w:br/>
        <w:t>Troféu de Posse Definitiva e 18 medalhas ao vice-campeão</w:t>
      </w:r>
      <w:r w:rsidRPr="0077699D">
        <w:rPr>
          <w:sz w:val="18"/>
          <w:szCs w:val="18"/>
          <w:lang w:val="pt-BR"/>
        </w:rPr>
        <w:br/>
        <w:t>Troféu de Posse Definitiva à artilheiro do campeonato</w:t>
      </w:r>
      <w:r w:rsidRPr="0077699D">
        <w:rPr>
          <w:sz w:val="18"/>
          <w:szCs w:val="18"/>
          <w:lang w:val="pt-BR"/>
        </w:rPr>
        <w:br/>
        <w:t>Troféu de Posse Definitiva à goleiro menos vazado do campeonato.</w:t>
      </w:r>
      <w:r w:rsidRPr="0077699D">
        <w:rPr>
          <w:sz w:val="18"/>
          <w:szCs w:val="18"/>
          <w:lang w:val="pt-BR"/>
        </w:rPr>
        <w:br/>
      </w:r>
      <w:r w:rsidR="00AF0692" w:rsidRPr="0077699D">
        <w:rPr>
          <w:b/>
          <w:sz w:val="18"/>
          <w:szCs w:val="18"/>
          <w:lang w:val="pt-BR"/>
        </w:rPr>
        <w:t>VIII – Disposições gerais</w:t>
      </w:r>
      <w:r w:rsidR="00AF0692" w:rsidRPr="0077699D">
        <w:rPr>
          <w:b/>
          <w:sz w:val="18"/>
          <w:szCs w:val="18"/>
          <w:lang w:val="pt-BR"/>
        </w:rPr>
        <w:br/>
      </w:r>
      <w:r w:rsidRPr="0077699D">
        <w:rPr>
          <w:b/>
          <w:sz w:val="18"/>
          <w:szCs w:val="18"/>
          <w:lang w:val="pt-BR"/>
        </w:rPr>
        <w:t>Art. 3</w:t>
      </w:r>
      <w:r w:rsidR="00F94B7D" w:rsidRPr="0077699D">
        <w:rPr>
          <w:b/>
          <w:sz w:val="18"/>
          <w:szCs w:val="18"/>
          <w:lang w:val="pt-BR"/>
        </w:rPr>
        <w:t>3</w:t>
      </w:r>
      <w:r w:rsidRPr="0077699D">
        <w:rPr>
          <w:sz w:val="18"/>
          <w:szCs w:val="18"/>
          <w:lang w:val="pt-BR"/>
        </w:rPr>
        <w:t xml:space="preserve"> - Os Promotores e Organizadores do certame não se responsabilizarão por acidente de qualquer natureza ou indenizações aos jogadores, dirigentes ou equipes participantes.</w:t>
      </w:r>
      <w:r w:rsidRPr="0077699D">
        <w:rPr>
          <w:sz w:val="18"/>
          <w:szCs w:val="18"/>
          <w:lang w:val="pt-BR"/>
        </w:rPr>
        <w:br/>
      </w:r>
      <w:r w:rsidRPr="0077699D">
        <w:rPr>
          <w:b/>
          <w:sz w:val="18"/>
          <w:szCs w:val="18"/>
          <w:lang w:val="pt-BR"/>
        </w:rPr>
        <w:t>Art. 3</w:t>
      </w:r>
      <w:r w:rsidR="00F94B7D" w:rsidRPr="0077699D">
        <w:rPr>
          <w:b/>
          <w:sz w:val="18"/>
          <w:szCs w:val="18"/>
          <w:lang w:val="pt-BR"/>
        </w:rPr>
        <w:t>4</w:t>
      </w:r>
      <w:r w:rsidRPr="0077699D">
        <w:rPr>
          <w:sz w:val="18"/>
          <w:szCs w:val="18"/>
          <w:lang w:val="pt-BR"/>
        </w:rPr>
        <w:t xml:space="preserve"> - A equipe que deixar de comparecer para a realização de um jogo (WO), sem motivo justificado, será automaticamente eliminada do certame. Além disso, será proibida de participar de outros eventos esportivos realizados pela Liga Social Desportiva Regional, e da pr</w:t>
      </w:r>
      <w:r w:rsidR="007A6933" w:rsidRPr="0077699D">
        <w:rPr>
          <w:sz w:val="18"/>
          <w:szCs w:val="18"/>
          <w:lang w:val="pt-BR"/>
        </w:rPr>
        <w:t xml:space="preserve">óxima edição da COPA SÃO ROQUE  DE FUTSAL </w:t>
      </w:r>
      <w:r w:rsidRPr="0077699D">
        <w:rPr>
          <w:sz w:val="18"/>
          <w:szCs w:val="18"/>
          <w:lang w:val="pt-BR"/>
        </w:rPr>
        <w:t>. Tal punição terá efeito até 31 de dezembro de 2012, em caráter irrevogável.</w:t>
      </w:r>
    </w:p>
    <w:p w:rsidR="00BC7E7C" w:rsidRPr="0077699D" w:rsidRDefault="00556834" w:rsidP="00BC7E7C">
      <w:pPr>
        <w:rPr>
          <w:sz w:val="18"/>
          <w:szCs w:val="18"/>
          <w:lang w:val="pt-BR"/>
        </w:rPr>
      </w:pPr>
      <w:r w:rsidRPr="0077699D">
        <w:rPr>
          <w:b/>
          <w:sz w:val="18"/>
          <w:szCs w:val="18"/>
          <w:lang w:val="pt-BR"/>
        </w:rPr>
        <w:t>Art. 3</w:t>
      </w:r>
      <w:r w:rsidR="00F94B7D" w:rsidRPr="0077699D">
        <w:rPr>
          <w:b/>
          <w:sz w:val="18"/>
          <w:szCs w:val="18"/>
          <w:lang w:val="pt-BR"/>
        </w:rPr>
        <w:t>5</w:t>
      </w:r>
      <w:r w:rsidRPr="0077699D">
        <w:rPr>
          <w:sz w:val="18"/>
          <w:szCs w:val="18"/>
          <w:lang w:val="pt-BR"/>
        </w:rPr>
        <w:t xml:space="preserve"> - As equipes custearão suas próprias despesas de locomoção e estadia, bem como a organização não se responsabilizará por indenizações ou danos causados aos participantes.</w:t>
      </w:r>
      <w:r w:rsidRPr="0077699D">
        <w:rPr>
          <w:sz w:val="18"/>
          <w:szCs w:val="18"/>
          <w:lang w:val="pt-BR"/>
        </w:rPr>
        <w:br/>
      </w:r>
      <w:r w:rsidR="00BC7E7C" w:rsidRPr="0077699D">
        <w:rPr>
          <w:b/>
          <w:sz w:val="18"/>
          <w:szCs w:val="18"/>
          <w:lang w:val="pt-BR"/>
        </w:rPr>
        <w:t>Art. 36</w:t>
      </w:r>
      <w:r w:rsidR="00BC7E7C" w:rsidRPr="0077699D">
        <w:rPr>
          <w:sz w:val="18"/>
          <w:szCs w:val="18"/>
          <w:lang w:val="pt-BR"/>
        </w:rPr>
        <w:t xml:space="preserve"> - Atletas e dirigentes inscritos concordam com a divulgação de suas imagens por qualquer meio de comunicação.</w:t>
      </w:r>
    </w:p>
    <w:p w:rsidR="00BC7E7C" w:rsidRPr="0077699D" w:rsidRDefault="00BC7E7C" w:rsidP="00BC7E7C">
      <w:pPr>
        <w:rPr>
          <w:sz w:val="18"/>
          <w:szCs w:val="18"/>
          <w:lang w:val="pt-BR"/>
        </w:rPr>
      </w:pPr>
      <w:r w:rsidRPr="0077699D">
        <w:rPr>
          <w:sz w:val="18"/>
          <w:szCs w:val="18"/>
          <w:lang w:val="pt-BR"/>
        </w:rPr>
        <w:t xml:space="preserve">§ Único: Os participantes da Copa autorizam os sites </w:t>
      </w:r>
      <w:hyperlink r:id="rId6" w:history="1">
        <w:r w:rsidRPr="0077699D">
          <w:rPr>
            <w:rStyle w:val="Hyperlink"/>
            <w:sz w:val="18"/>
            <w:szCs w:val="18"/>
            <w:lang w:val="pt-BR"/>
          </w:rPr>
          <w:t>www.foto10.com.br</w:t>
        </w:r>
      </w:hyperlink>
      <w:r w:rsidRPr="0077699D">
        <w:rPr>
          <w:sz w:val="18"/>
          <w:szCs w:val="18"/>
          <w:lang w:val="pt-BR"/>
        </w:rPr>
        <w:t xml:space="preserve">, </w:t>
      </w:r>
      <w:hyperlink r:id="rId7" w:history="1">
        <w:r w:rsidRPr="0077699D">
          <w:rPr>
            <w:rStyle w:val="Hyperlink"/>
            <w:sz w:val="18"/>
            <w:szCs w:val="18"/>
            <w:lang w:val="pt-BR"/>
          </w:rPr>
          <w:t>www.superfutebol.com.br</w:t>
        </w:r>
      </w:hyperlink>
      <w:r w:rsidRPr="0077699D">
        <w:rPr>
          <w:sz w:val="18"/>
          <w:szCs w:val="18"/>
          <w:lang w:val="pt-BR"/>
        </w:rPr>
        <w:t xml:space="preserve">,www.lideresr.com.br , </w:t>
      </w:r>
      <w:hyperlink r:id="rId8" w:history="1">
        <w:r w:rsidRPr="0077699D">
          <w:rPr>
            <w:rStyle w:val="Hyperlink"/>
            <w:sz w:val="18"/>
            <w:szCs w:val="18"/>
            <w:lang w:val="pt-BR"/>
          </w:rPr>
          <w:t>www.ligasaoroque.webnode.com.br</w:t>
        </w:r>
      </w:hyperlink>
      <w:r w:rsidRPr="0077699D">
        <w:rPr>
          <w:sz w:val="18"/>
          <w:szCs w:val="18"/>
          <w:lang w:val="pt-BR"/>
        </w:rPr>
        <w:t xml:space="preserve">  e </w:t>
      </w:r>
      <w:hyperlink r:id="rId9" w:history="1">
        <w:r w:rsidRPr="0077699D">
          <w:rPr>
            <w:rStyle w:val="Hyperlink"/>
            <w:sz w:val="18"/>
            <w:szCs w:val="18"/>
            <w:lang w:val="pt-BR"/>
          </w:rPr>
          <w:t>www.ligatudoonline.com.br</w:t>
        </w:r>
      </w:hyperlink>
      <w:r w:rsidRPr="0077699D">
        <w:rPr>
          <w:sz w:val="18"/>
          <w:szCs w:val="18"/>
          <w:lang w:val="pt-BR"/>
        </w:rPr>
        <w:t xml:space="preserve"> , a fazerem uso e exibir por tempo indeterminado, materiais recolhidos através de filmes, fotografias e gravações em vídeo tape ou ao vivo em televisão, durante e após a realização da competição, sem qualquer direito de compensação para os participantes, herdeiros e cessionários.</w:t>
      </w:r>
      <w:r w:rsidRPr="0077699D">
        <w:rPr>
          <w:sz w:val="18"/>
          <w:szCs w:val="18"/>
          <w:lang w:val="pt-BR"/>
        </w:rPr>
        <w:br/>
      </w:r>
      <w:r w:rsidRPr="0077699D">
        <w:rPr>
          <w:b/>
          <w:sz w:val="18"/>
          <w:szCs w:val="18"/>
          <w:lang w:val="pt-BR"/>
        </w:rPr>
        <w:t>Art. 37</w:t>
      </w:r>
      <w:r w:rsidRPr="0077699D">
        <w:rPr>
          <w:sz w:val="18"/>
          <w:szCs w:val="18"/>
          <w:lang w:val="pt-BR"/>
        </w:rPr>
        <w:t xml:space="preserve"> - Todos os casos omissos serão resolvidos pela Comissão Executiva.</w:t>
      </w:r>
    </w:p>
    <w:p w:rsidR="00BC7E7C" w:rsidRPr="0077699D" w:rsidRDefault="00BC7E7C" w:rsidP="00BC7E7C">
      <w:pPr>
        <w:rPr>
          <w:sz w:val="18"/>
          <w:szCs w:val="18"/>
          <w:lang w:val="pt-BR"/>
        </w:rPr>
      </w:pPr>
    </w:p>
    <w:p w:rsidR="00BC7E7C" w:rsidRPr="0077699D" w:rsidRDefault="00BC7E7C" w:rsidP="00BC7E7C">
      <w:pPr>
        <w:rPr>
          <w:sz w:val="18"/>
          <w:szCs w:val="18"/>
          <w:lang w:val="pt-BR"/>
        </w:rPr>
      </w:pPr>
    </w:p>
    <w:p w:rsidR="00BC7E7C" w:rsidRPr="0077699D" w:rsidRDefault="00BC7E7C" w:rsidP="00BC7E7C">
      <w:pPr>
        <w:jc w:val="center"/>
        <w:rPr>
          <w:sz w:val="18"/>
          <w:szCs w:val="18"/>
          <w:lang w:val="pt-BR"/>
        </w:rPr>
      </w:pPr>
    </w:p>
    <w:p w:rsidR="00BC7E7C" w:rsidRPr="0077699D" w:rsidRDefault="00BC7E7C" w:rsidP="00BC7E7C">
      <w:pPr>
        <w:jc w:val="center"/>
        <w:rPr>
          <w:sz w:val="18"/>
          <w:szCs w:val="18"/>
          <w:lang w:val="pt-BR"/>
        </w:rPr>
      </w:pPr>
    </w:p>
    <w:p w:rsidR="00BC7E7C" w:rsidRPr="0077699D" w:rsidRDefault="00BC7E7C" w:rsidP="00BC7E7C">
      <w:pPr>
        <w:jc w:val="center"/>
        <w:rPr>
          <w:sz w:val="18"/>
          <w:szCs w:val="18"/>
          <w:lang w:val="pt-BR"/>
        </w:rPr>
      </w:pPr>
    </w:p>
    <w:p w:rsidR="00BC7E7C" w:rsidRPr="0077699D" w:rsidRDefault="00BC7E7C" w:rsidP="00AF0692">
      <w:pPr>
        <w:jc w:val="center"/>
        <w:rPr>
          <w:sz w:val="18"/>
          <w:szCs w:val="18"/>
          <w:lang w:val="pt-BR"/>
        </w:rPr>
      </w:pPr>
      <w:r w:rsidRPr="0077699D">
        <w:rPr>
          <w:sz w:val="18"/>
          <w:szCs w:val="18"/>
          <w:lang w:val="pt-BR"/>
        </w:rPr>
        <w:t>Liga Social Desportiva Regional</w:t>
      </w:r>
    </w:p>
    <w:p w:rsidR="00BC7E7C" w:rsidRPr="00AF0692" w:rsidRDefault="00BC7E7C" w:rsidP="00AF0692">
      <w:pPr>
        <w:jc w:val="center"/>
        <w:rPr>
          <w:sz w:val="18"/>
          <w:szCs w:val="18"/>
          <w:lang w:val="pt-BR"/>
        </w:rPr>
      </w:pPr>
    </w:p>
    <w:p w:rsidR="00BC7E7C" w:rsidRPr="00017D63" w:rsidRDefault="00BC7E7C" w:rsidP="00AF0692">
      <w:pPr>
        <w:jc w:val="center"/>
        <w:rPr>
          <w:sz w:val="22"/>
          <w:szCs w:val="22"/>
          <w:lang w:val="pt-BR"/>
        </w:rPr>
      </w:pPr>
    </w:p>
    <w:p w:rsidR="00556834" w:rsidRDefault="00556834">
      <w:pPr>
        <w:rPr>
          <w:lang w:val="pt-BR"/>
        </w:rPr>
      </w:pPr>
    </w:p>
    <w:sectPr w:rsidR="00556834" w:rsidSect="00246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5BE7"/>
    <w:multiLevelType w:val="hybridMultilevel"/>
    <w:tmpl w:val="562E9EF2"/>
    <w:lvl w:ilvl="0" w:tplc="05B2FFE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56834"/>
    <w:rsid w:val="00031121"/>
    <w:rsid w:val="00055FD0"/>
    <w:rsid w:val="0007085B"/>
    <w:rsid w:val="00071783"/>
    <w:rsid w:val="000F5551"/>
    <w:rsid w:val="00227137"/>
    <w:rsid w:val="00246002"/>
    <w:rsid w:val="00293C7D"/>
    <w:rsid w:val="002E1E58"/>
    <w:rsid w:val="00323219"/>
    <w:rsid w:val="00385B4A"/>
    <w:rsid w:val="004901C1"/>
    <w:rsid w:val="00522056"/>
    <w:rsid w:val="00556834"/>
    <w:rsid w:val="00581384"/>
    <w:rsid w:val="005E24E5"/>
    <w:rsid w:val="005F4C0F"/>
    <w:rsid w:val="00686CEE"/>
    <w:rsid w:val="00724C12"/>
    <w:rsid w:val="0077699D"/>
    <w:rsid w:val="007A6933"/>
    <w:rsid w:val="007F2BAF"/>
    <w:rsid w:val="009363DE"/>
    <w:rsid w:val="009709BC"/>
    <w:rsid w:val="009B2311"/>
    <w:rsid w:val="00A90014"/>
    <w:rsid w:val="00AA6B08"/>
    <w:rsid w:val="00AF0692"/>
    <w:rsid w:val="00AF2E73"/>
    <w:rsid w:val="00B25460"/>
    <w:rsid w:val="00B84F0D"/>
    <w:rsid w:val="00BC7E7C"/>
    <w:rsid w:val="00D22286"/>
    <w:rsid w:val="00D661C2"/>
    <w:rsid w:val="00E32282"/>
    <w:rsid w:val="00E94C51"/>
    <w:rsid w:val="00F82F8A"/>
    <w:rsid w:val="00F9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8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5683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8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834"/>
    <w:rPr>
      <w:rFonts w:ascii="Tahoma" w:eastAsia="Times New Roman" w:hAnsi="Tahoma" w:cs="Tahoma"/>
      <w:sz w:val="16"/>
      <w:szCs w:val="16"/>
      <w:lang w:val="en-US" w:eastAsia="pt-BR"/>
    </w:rPr>
  </w:style>
  <w:style w:type="paragraph" w:styleId="PargrafodaLista">
    <w:name w:val="List Paragraph"/>
    <w:basedOn w:val="Normal"/>
    <w:uiPriority w:val="34"/>
    <w:qFormat/>
    <w:rsid w:val="0055683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Cabealho">
    <w:name w:val="header"/>
    <w:basedOn w:val="Normal"/>
    <w:link w:val="CabealhoChar"/>
    <w:uiPriority w:val="99"/>
    <w:unhideWhenUsed/>
    <w:rsid w:val="00556834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asaoroque.webnode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perfutebol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to10.com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gatudoonline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2057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PCEL</dc:creator>
  <cp:keywords/>
  <dc:description/>
  <cp:lastModifiedBy>pc</cp:lastModifiedBy>
  <cp:revision>19</cp:revision>
  <cp:lastPrinted>2011-03-14T19:50:00Z</cp:lastPrinted>
  <dcterms:created xsi:type="dcterms:W3CDTF">2011-04-29T03:32:00Z</dcterms:created>
  <dcterms:modified xsi:type="dcterms:W3CDTF">2011-05-13T18:31:00Z</dcterms:modified>
</cp:coreProperties>
</file>